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17BE64" w14:textId="77777777" w:rsidR="0059077F" w:rsidRPr="00542D3C" w:rsidRDefault="00E6353E" w:rsidP="00883E2A">
      <w:pPr>
        <w:pStyle w:val="Pardfaut"/>
        <w:tabs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spacing w:before="240"/>
        <w:ind w:right="411"/>
        <w:rPr>
          <w:rFonts w:ascii="Garamond" w:eastAsia="Helvetica Neue" w:hAnsi="Garamond" w:cs="Ayuthaya"/>
          <w:sz w:val="24"/>
          <w:szCs w:val="24"/>
        </w:rPr>
      </w:pPr>
      <w:r w:rsidRPr="00542D3C">
        <w:rPr>
          <w:rFonts w:ascii="Garamond" w:hAnsi="Garamond" w:cs="Ayuthaya"/>
          <w:sz w:val="24"/>
          <w:szCs w:val="24"/>
        </w:rPr>
        <w:t>S</w:t>
      </w:r>
      <w:r w:rsidRPr="00542D3C">
        <w:rPr>
          <w:rFonts w:ascii="Garamond" w:hAnsi="Garamond" w:cs="Abadi MT Condensed Extra Bold"/>
          <w:sz w:val="24"/>
          <w:szCs w:val="24"/>
        </w:rPr>
        <w:t>é</w:t>
      </w:r>
      <w:r w:rsidRPr="00542D3C">
        <w:rPr>
          <w:rFonts w:ascii="Garamond" w:hAnsi="Garamond" w:cs="Ayuthaya"/>
          <w:sz w:val="24"/>
          <w:szCs w:val="24"/>
        </w:rPr>
        <w:t xml:space="preserve">bastien </w:t>
      </w:r>
      <w:r w:rsidR="00C90615" w:rsidRPr="00542D3C">
        <w:rPr>
          <w:rFonts w:ascii="Garamond" w:hAnsi="Garamond" w:cs="Ayuthaya"/>
          <w:sz w:val="24"/>
          <w:szCs w:val="24"/>
        </w:rPr>
        <w:t>MARCHAL</w:t>
      </w:r>
    </w:p>
    <w:p w14:paraId="06EFB3B6" w14:textId="77777777" w:rsidR="00774954" w:rsidRDefault="004B0D61" w:rsidP="00B26E66">
      <w:pPr>
        <w:pStyle w:val="Pardfaut"/>
        <w:tabs>
          <w:tab w:val="left" w:pos="3261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411"/>
        <w:rPr>
          <w:rFonts w:ascii="Garamond" w:hAnsi="Garamond" w:cs="Ayuthaya"/>
          <w:sz w:val="18"/>
          <w:szCs w:val="18"/>
        </w:rPr>
      </w:pPr>
      <w:r>
        <w:rPr>
          <w:rFonts w:ascii="Garamond" w:hAnsi="Garamond" w:cs="Ayuthaya"/>
          <w:sz w:val="18"/>
          <w:szCs w:val="18"/>
        </w:rPr>
        <w:t xml:space="preserve">18, rue Francis Tattegrain </w:t>
      </w:r>
    </w:p>
    <w:p w14:paraId="34CDF522" w14:textId="77777777" w:rsidR="0059077F" w:rsidRPr="00560664" w:rsidRDefault="004B0D61" w:rsidP="00B26E66">
      <w:pPr>
        <w:pStyle w:val="Pardfaut"/>
        <w:tabs>
          <w:tab w:val="left" w:pos="3261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</w:tabs>
        <w:ind w:right="411"/>
        <w:rPr>
          <w:rFonts w:ascii="Garamond" w:eastAsia="Helvetica Neue" w:hAnsi="Garamond" w:cs="Ayuthaya"/>
          <w:sz w:val="18"/>
          <w:szCs w:val="18"/>
        </w:rPr>
      </w:pPr>
      <w:r>
        <w:rPr>
          <w:rFonts w:ascii="Garamond" w:hAnsi="Garamond" w:cs="Ayuthaya"/>
          <w:sz w:val="18"/>
          <w:szCs w:val="18"/>
        </w:rPr>
        <w:t>8009</w:t>
      </w:r>
      <w:r w:rsidR="00C90615" w:rsidRPr="00560664">
        <w:rPr>
          <w:rFonts w:ascii="Garamond" w:hAnsi="Garamond" w:cs="Ayuthaya"/>
          <w:sz w:val="18"/>
          <w:szCs w:val="18"/>
        </w:rPr>
        <w:t>0 AMIENS</w:t>
      </w:r>
    </w:p>
    <w:p w14:paraId="5C41D82D" w14:textId="77777777" w:rsidR="00774954" w:rsidRDefault="004B0D61" w:rsidP="00366136">
      <w:pPr>
        <w:pStyle w:val="Pardfaut"/>
        <w:tabs>
          <w:tab w:val="left" w:pos="3261"/>
          <w:tab w:val="left" w:pos="9072"/>
          <w:tab w:val="left" w:pos="9204"/>
        </w:tabs>
        <w:ind w:right="411"/>
        <w:rPr>
          <w:rFonts w:ascii="Garamond" w:hAnsi="Garamond" w:cs="Ayuthaya"/>
          <w:sz w:val="18"/>
          <w:szCs w:val="18"/>
        </w:rPr>
      </w:pPr>
      <w:r>
        <w:rPr>
          <w:rFonts w:ascii="Garamond" w:hAnsi="Garamond" w:cs="Ayuthaya"/>
          <w:sz w:val="18"/>
          <w:szCs w:val="18"/>
        </w:rPr>
        <w:t>06 95 70</w:t>
      </w:r>
      <w:r w:rsidR="00C90615" w:rsidRPr="00560664">
        <w:rPr>
          <w:rFonts w:ascii="Garamond" w:hAnsi="Garamond" w:cs="Ayuthaya"/>
          <w:sz w:val="18"/>
          <w:szCs w:val="18"/>
        </w:rPr>
        <w:t xml:space="preserve"> 0</w:t>
      </w:r>
      <w:r w:rsidR="00774954">
        <w:rPr>
          <w:rFonts w:ascii="Garamond" w:hAnsi="Garamond" w:cs="Ayuthaya"/>
          <w:sz w:val="18"/>
          <w:szCs w:val="18"/>
        </w:rPr>
        <w:t xml:space="preserve">4 91 </w:t>
      </w:r>
    </w:p>
    <w:p w14:paraId="650F2F18" w14:textId="77777777" w:rsidR="0059077F" w:rsidRPr="004B0D61" w:rsidRDefault="004B0D61" w:rsidP="00366136">
      <w:pPr>
        <w:pStyle w:val="Pardfaut"/>
        <w:tabs>
          <w:tab w:val="left" w:pos="3261"/>
          <w:tab w:val="left" w:pos="9072"/>
          <w:tab w:val="left" w:pos="9204"/>
        </w:tabs>
        <w:ind w:right="411"/>
        <w:rPr>
          <w:rFonts w:ascii="Garamond" w:hAnsi="Garamond" w:cs="Ayuthaya"/>
          <w:sz w:val="18"/>
          <w:szCs w:val="18"/>
        </w:rPr>
      </w:pPr>
      <w:r>
        <w:rPr>
          <w:rFonts w:ascii="Garamond" w:hAnsi="Garamond" w:cs="Ayuthaya"/>
          <w:sz w:val="18"/>
          <w:szCs w:val="18"/>
        </w:rPr>
        <w:t>sebastienmarchal@me</w:t>
      </w:r>
      <w:r w:rsidR="00C90615" w:rsidRPr="00560664">
        <w:rPr>
          <w:rFonts w:ascii="Garamond" w:hAnsi="Garamond" w:cs="Ayuthaya"/>
          <w:sz w:val="18"/>
          <w:szCs w:val="18"/>
        </w:rPr>
        <w:t>.com</w:t>
      </w:r>
    </w:p>
    <w:p w14:paraId="128E8DBA" w14:textId="77777777" w:rsidR="00EF30B8" w:rsidRPr="00560664" w:rsidRDefault="00706686" w:rsidP="00883E2A">
      <w:pPr>
        <w:pStyle w:val="Pardfaut"/>
        <w:tabs>
          <w:tab w:val="left" w:pos="3261"/>
          <w:tab w:val="left" w:pos="9072"/>
          <w:tab w:val="left" w:pos="9204"/>
        </w:tabs>
        <w:spacing w:line="312" w:lineRule="auto"/>
        <w:ind w:right="411"/>
        <w:rPr>
          <w:rFonts w:ascii="Garamond" w:hAnsi="Garamond" w:cs="Ayuthaya"/>
          <w:b/>
          <w:sz w:val="24"/>
          <w:szCs w:val="24"/>
        </w:rPr>
      </w:pPr>
      <w:r w:rsidRPr="00560664">
        <w:rPr>
          <w:rFonts w:ascii="Garamond" w:hAnsi="Garamond" w:cs="Ayuthaya"/>
          <w:sz w:val="18"/>
          <w:szCs w:val="18"/>
        </w:rPr>
        <w:t>www.sebastien-marchal.com</w:t>
      </w:r>
      <w:r w:rsidR="00EF30B8" w:rsidRPr="00560664">
        <w:rPr>
          <w:rFonts w:ascii="Garamond" w:hAnsi="Garamond" w:cs="Ayuthaya"/>
          <w:b/>
          <w:sz w:val="24"/>
          <w:szCs w:val="24"/>
        </w:rPr>
        <w:t xml:space="preserve"> </w:t>
      </w:r>
    </w:p>
    <w:p w14:paraId="01DFE287" w14:textId="77777777" w:rsidR="00774954" w:rsidRDefault="00AC659D" w:rsidP="00774954">
      <w:pPr>
        <w:pStyle w:val="Pardfaut"/>
        <w:tabs>
          <w:tab w:val="left" w:pos="3261"/>
          <w:tab w:val="left" w:pos="9072"/>
          <w:tab w:val="left" w:pos="9204"/>
        </w:tabs>
        <w:spacing w:line="312" w:lineRule="auto"/>
        <w:ind w:right="411"/>
        <w:jc w:val="center"/>
        <w:rPr>
          <w:rFonts w:ascii="Garamond" w:hAnsi="Garamond" w:cs="Ayuthaya"/>
          <w:b/>
          <w:sz w:val="24"/>
          <w:szCs w:val="24"/>
        </w:rPr>
      </w:pPr>
      <w:r>
        <w:rPr>
          <w:rFonts w:ascii="Garamond" w:hAnsi="Garamond" w:cs="Ayuthaya"/>
          <w:b/>
          <w:noProof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100710D1" wp14:editId="7A1CD5D9">
            <wp:simplePos x="0" y="0"/>
            <wp:positionH relativeFrom="column">
              <wp:posOffset>5174755</wp:posOffset>
            </wp:positionH>
            <wp:positionV relativeFrom="paragraph">
              <wp:posOffset>-1030390</wp:posOffset>
            </wp:positionV>
            <wp:extent cx="1003455" cy="1177839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178-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3455" cy="1177839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30B8" w:rsidRPr="00560664">
        <w:rPr>
          <w:rFonts w:ascii="Garamond" w:hAnsi="Garamond" w:cs="Ayuthaya"/>
          <w:b/>
          <w:sz w:val="24"/>
          <w:szCs w:val="24"/>
        </w:rPr>
        <w:br w:type="column"/>
      </w:r>
    </w:p>
    <w:p w14:paraId="0502133D" w14:textId="77777777" w:rsidR="00F35AEF" w:rsidRPr="00BD4BEA" w:rsidRDefault="004B0D61" w:rsidP="00BD4BEA">
      <w:pPr>
        <w:pStyle w:val="Pardfaut"/>
        <w:tabs>
          <w:tab w:val="left" w:pos="9072"/>
          <w:tab w:val="left" w:pos="9204"/>
        </w:tabs>
        <w:spacing w:line="312" w:lineRule="auto"/>
        <w:jc w:val="center"/>
        <w:rPr>
          <w:rFonts w:ascii="Garamond" w:hAnsi="Garamond" w:cs="Ayuthaya"/>
          <w:b/>
          <w:sz w:val="28"/>
          <w:szCs w:val="28"/>
        </w:rPr>
      </w:pPr>
      <w:r w:rsidRPr="00BD4BEA">
        <w:rPr>
          <w:rFonts w:ascii="Garamond" w:hAnsi="Garamond" w:cs="Ayuthaya"/>
          <w:b/>
          <w:sz w:val="28"/>
          <w:szCs w:val="28"/>
        </w:rPr>
        <w:t>MANAGER</w:t>
      </w:r>
      <w:r w:rsidR="0063456F" w:rsidRPr="00BD4BEA">
        <w:rPr>
          <w:rFonts w:ascii="Garamond" w:hAnsi="Garamond" w:cs="Ayuthaya"/>
          <w:b/>
          <w:sz w:val="28"/>
          <w:szCs w:val="28"/>
        </w:rPr>
        <w:t xml:space="preserve"> COMMERCIAL</w:t>
      </w:r>
    </w:p>
    <w:p w14:paraId="3BA8B57F" w14:textId="77777777" w:rsidR="00200A7E" w:rsidRPr="00506AAA" w:rsidRDefault="00EF30B8" w:rsidP="0004132C">
      <w:pPr>
        <w:pStyle w:val="Pardfaut"/>
        <w:tabs>
          <w:tab w:val="left" w:pos="3261"/>
          <w:tab w:val="left" w:pos="9072"/>
          <w:tab w:val="left" w:pos="9204"/>
        </w:tabs>
        <w:spacing w:after="360" w:line="312" w:lineRule="auto"/>
        <w:ind w:right="411"/>
        <w:jc w:val="center"/>
        <w:rPr>
          <w:rFonts w:ascii="Garamond" w:hAnsi="Garamond" w:cs="Ayuthaya"/>
          <w:sz w:val="24"/>
          <w:szCs w:val="24"/>
        </w:rPr>
      </w:pPr>
      <w:r w:rsidRPr="00506AAA">
        <w:rPr>
          <w:rFonts w:ascii="Garamond" w:hAnsi="Garamond" w:cs="Ayuthaya"/>
          <w:i/>
          <w:sz w:val="24"/>
          <w:szCs w:val="24"/>
        </w:rPr>
        <w:t>PRODUITS ET SERVICES</w:t>
      </w:r>
    </w:p>
    <w:p w14:paraId="5247ABA8" w14:textId="77777777" w:rsidR="00366136" w:rsidRDefault="00366136" w:rsidP="00B26E66">
      <w:pPr>
        <w:pStyle w:val="Pardfaut"/>
        <w:tabs>
          <w:tab w:val="center" w:pos="4819"/>
        </w:tabs>
        <w:spacing w:line="312" w:lineRule="auto"/>
        <w:rPr>
          <w:rFonts w:ascii="Garamond" w:hAnsi="Garamond" w:cs="Ayuthaya"/>
          <w:sz w:val="24"/>
          <w:szCs w:val="24"/>
        </w:rPr>
      </w:pPr>
    </w:p>
    <w:p w14:paraId="2291377B" w14:textId="77777777" w:rsidR="00774954" w:rsidRDefault="00774954" w:rsidP="00B26E66">
      <w:pPr>
        <w:pStyle w:val="Pardfaut"/>
        <w:tabs>
          <w:tab w:val="center" w:pos="4819"/>
        </w:tabs>
        <w:spacing w:line="312" w:lineRule="auto"/>
        <w:rPr>
          <w:rFonts w:ascii="Garamond" w:hAnsi="Garamond" w:cs="Ayuthaya"/>
          <w:sz w:val="24"/>
          <w:szCs w:val="24"/>
        </w:rPr>
      </w:pPr>
    </w:p>
    <w:p w14:paraId="380A2F4B" w14:textId="77777777" w:rsidR="00DD16F7" w:rsidRPr="00560664" w:rsidRDefault="00DD16F7" w:rsidP="00B26E66">
      <w:pPr>
        <w:pStyle w:val="Pardfaut"/>
        <w:tabs>
          <w:tab w:val="center" w:pos="4819"/>
        </w:tabs>
        <w:spacing w:line="312" w:lineRule="auto"/>
        <w:rPr>
          <w:rFonts w:ascii="Garamond" w:hAnsi="Garamond" w:cs="Ayuthaya"/>
          <w:sz w:val="24"/>
          <w:szCs w:val="24"/>
        </w:rPr>
        <w:sectPr w:rsidR="00DD16F7" w:rsidRPr="00560664" w:rsidSect="00BD4BEA">
          <w:footerReference w:type="default" r:id="rId10"/>
          <w:type w:val="continuous"/>
          <w:pgSz w:w="11906" w:h="16838"/>
          <w:pgMar w:top="357" w:right="3401" w:bottom="357" w:left="1134" w:header="737" w:footer="397" w:gutter="0"/>
          <w:cols w:num="2" w:space="284" w:equalWidth="0">
            <w:col w:w="2693" w:space="568"/>
            <w:col w:w="4110"/>
          </w:cols>
        </w:sectPr>
      </w:pPr>
    </w:p>
    <w:p w14:paraId="79C52044" w14:textId="77777777" w:rsidR="00037450" w:rsidRPr="00560664" w:rsidRDefault="007A2C6C" w:rsidP="006A6409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jc w:val="both"/>
        <w:rPr>
          <w:rFonts w:ascii="Garamond" w:hAnsi="Garamond" w:cs="Ayuthaya"/>
          <w:sz w:val="4"/>
          <w:szCs w:val="4"/>
          <w:lang w:val="nl-NL"/>
        </w:rPr>
      </w:pPr>
      <w:r>
        <w:rPr>
          <w:noProof/>
        </w:rPr>
        <w:lastRenderedPageBreak/>
        <w:drawing>
          <wp:anchor distT="0" distB="0" distL="114300" distR="114300" simplePos="0" relativeHeight="251712512" behindDoc="0" locked="0" layoutInCell="1" allowOverlap="1" wp14:anchorId="3F44E150" wp14:editId="5084A117">
            <wp:simplePos x="0" y="0"/>
            <wp:positionH relativeFrom="column">
              <wp:posOffset>5247005</wp:posOffset>
            </wp:positionH>
            <wp:positionV relativeFrom="paragraph">
              <wp:posOffset>28448</wp:posOffset>
            </wp:positionV>
            <wp:extent cx="927735" cy="353695"/>
            <wp:effectExtent l="0" t="0" r="12065" b="190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73D09C" w14:textId="77777777" w:rsidR="00E55610" w:rsidRDefault="00E55610" w:rsidP="00E55610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i/>
          <w:noProof/>
          <w:sz w:val="24"/>
          <w:szCs w:val="24"/>
        </w:rPr>
      </w:pPr>
      <w:r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Pr="00E55610">
        <w:rPr>
          <w:rFonts w:ascii="Garamond" w:hAnsi="Garamond" w:cs="Ayuthaya"/>
          <w:bCs/>
          <w:i/>
          <w:sz w:val="24"/>
          <w:szCs w:val="24"/>
        </w:rPr>
        <w:t>Depuis 2018</w:t>
      </w:r>
      <w:r w:rsidR="00BB6877">
        <w:rPr>
          <w:rFonts w:ascii="Garamond" w:hAnsi="Garamond" w:cs="Ayuthaya"/>
          <w:bCs/>
          <w:i/>
          <w:sz w:val="24"/>
          <w:szCs w:val="24"/>
        </w:rPr>
        <w:t xml:space="preserve"> </w:t>
      </w:r>
      <w:r w:rsidR="00BD4BEA">
        <w:rPr>
          <w:rFonts w:ascii="Garamond" w:hAnsi="Garamond" w:cs="Ayuthaya"/>
          <w:bCs/>
          <w:i/>
          <w:sz w:val="24"/>
          <w:szCs w:val="24"/>
        </w:rPr>
        <w:t>–</w:t>
      </w:r>
      <w:r w:rsidR="00BB6877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BD4BEA">
        <w:rPr>
          <w:rFonts w:ascii="Garamond" w:hAnsi="Garamond" w:cs="Ayuthaya"/>
          <w:b/>
          <w:bCs/>
          <w:sz w:val="24"/>
          <w:szCs w:val="24"/>
        </w:rPr>
        <w:t>PRODUCT SCOUT</w:t>
      </w:r>
      <w:r w:rsidR="00BB6877">
        <w:rPr>
          <w:rFonts w:ascii="Garamond" w:hAnsi="Garamond" w:cs="Ayuthaya"/>
          <w:b/>
          <w:bCs/>
          <w:sz w:val="24"/>
          <w:szCs w:val="24"/>
        </w:rPr>
        <w:t xml:space="preserve"> &amp;</w:t>
      </w:r>
      <w:r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BD4BEA">
        <w:rPr>
          <w:rFonts w:ascii="Garamond" w:hAnsi="Garamond" w:cs="Ayuthaya"/>
          <w:b/>
          <w:bCs/>
          <w:sz w:val="24"/>
          <w:szCs w:val="24"/>
        </w:rPr>
        <w:t>COUNTRY EXPERT</w:t>
      </w:r>
      <w:r w:rsidRPr="00560664">
        <w:rPr>
          <w:rFonts w:ascii="Garamond" w:hAnsi="Garamond" w:cs="Ayuthaya"/>
          <w:bCs/>
          <w:i/>
          <w:noProof/>
          <w:sz w:val="24"/>
          <w:szCs w:val="24"/>
        </w:rPr>
        <w:t xml:space="preserve"> </w:t>
      </w:r>
    </w:p>
    <w:p w14:paraId="6816A68B" w14:textId="77777777" w:rsidR="00381E31" w:rsidRDefault="00BB6877" w:rsidP="00E55610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szCs w:val="24"/>
        </w:rPr>
      </w:pPr>
      <w:r>
        <w:rPr>
          <w:rFonts w:ascii="Garamond" w:hAnsi="Garamond" w:cs="Ayuthaya"/>
          <w:szCs w:val="24"/>
        </w:rPr>
        <w:t>WINTERHALTER France SAS (Chaponost - 69</w:t>
      </w:r>
      <w:r w:rsidR="00B327BC">
        <w:rPr>
          <w:rFonts w:ascii="Garamond" w:hAnsi="Garamond" w:cs="Ayuthaya"/>
          <w:szCs w:val="24"/>
        </w:rPr>
        <w:t>).</w:t>
      </w:r>
    </w:p>
    <w:p w14:paraId="48001357" w14:textId="77777777" w:rsidR="00BB6877" w:rsidRPr="00BB6877" w:rsidRDefault="00381E31" w:rsidP="00E55610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eastAsia="Helvetica Neue Light" w:hAnsi="Garamond" w:cs="Ayuthaya"/>
          <w:szCs w:val="24"/>
        </w:rPr>
      </w:pPr>
      <w:proofErr w:type="gramStart"/>
      <w:r>
        <w:rPr>
          <w:rFonts w:ascii="Garamond" w:hAnsi="Garamond" w:cs="Ayuthaya"/>
          <w:szCs w:val="24"/>
        </w:rPr>
        <w:t>filiale</w:t>
      </w:r>
      <w:proofErr w:type="gramEnd"/>
      <w:r>
        <w:rPr>
          <w:rFonts w:ascii="Garamond" w:hAnsi="Garamond" w:cs="Ayuthaya"/>
          <w:szCs w:val="24"/>
        </w:rPr>
        <w:t xml:space="preserve"> de WINTERHALTER Gastronom GmbH, </w:t>
      </w:r>
      <w:r w:rsidR="00BB6877">
        <w:rPr>
          <w:rFonts w:ascii="Garamond" w:hAnsi="Garamond" w:cs="Ayuthaya"/>
          <w:szCs w:val="24"/>
        </w:rPr>
        <w:t xml:space="preserve">fabricant de </w:t>
      </w:r>
      <w:r>
        <w:rPr>
          <w:rFonts w:ascii="Garamond" w:hAnsi="Garamond" w:cs="Ayuthaya"/>
          <w:szCs w:val="24"/>
        </w:rPr>
        <w:t xml:space="preserve">concepts de </w:t>
      </w:r>
      <w:r w:rsidR="00BB6877">
        <w:rPr>
          <w:rFonts w:ascii="Garamond" w:hAnsi="Garamond" w:cs="Ayuthaya"/>
          <w:szCs w:val="24"/>
        </w:rPr>
        <w:t xml:space="preserve">laverie vaisselle professionnelle </w:t>
      </w:r>
    </w:p>
    <w:p w14:paraId="45F2B936" w14:textId="77777777" w:rsidR="00E55610" w:rsidRPr="00F51EB0" w:rsidRDefault="00F51EB0" w:rsidP="00E74A1F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i/>
          <w:sz w:val="24"/>
          <w:szCs w:val="24"/>
        </w:rPr>
      </w:pPr>
      <w:r>
        <w:rPr>
          <w:rFonts w:ascii="Garamond" w:hAnsi="Garamond" w:cs="Ayuthaya"/>
          <w:bCs/>
          <w:sz w:val="20"/>
          <w:szCs w:val="20"/>
        </w:rPr>
        <w:t xml:space="preserve">Interface avec le siège allemand pour le lancement des nouveaux produits en France et pilotage du projet avec la responsable marketing France et le responsable technique </w:t>
      </w:r>
      <w:r w:rsidR="00BE74EF">
        <w:rPr>
          <w:rFonts w:ascii="Garamond" w:hAnsi="Garamond" w:cs="Ayuthaya"/>
          <w:bCs/>
          <w:sz w:val="20"/>
          <w:szCs w:val="20"/>
        </w:rPr>
        <w:t xml:space="preserve">et qualité </w:t>
      </w:r>
      <w:r>
        <w:rPr>
          <w:rFonts w:ascii="Garamond" w:hAnsi="Garamond" w:cs="Ayuthaya"/>
          <w:bCs/>
          <w:sz w:val="20"/>
          <w:szCs w:val="20"/>
        </w:rPr>
        <w:t>France,</w:t>
      </w:r>
    </w:p>
    <w:p w14:paraId="0BB826D6" w14:textId="77777777" w:rsidR="00F51EB0" w:rsidRPr="00F51EB0" w:rsidRDefault="00F51EB0" w:rsidP="00E74A1F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i/>
          <w:sz w:val="24"/>
          <w:szCs w:val="24"/>
        </w:rPr>
      </w:pPr>
      <w:r>
        <w:rPr>
          <w:rFonts w:ascii="Garamond" w:hAnsi="Garamond" w:cs="Ayuthaya"/>
          <w:bCs/>
          <w:sz w:val="20"/>
          <w:szCs w:val="20"/>
        </w:rPr>
        <w:t>Suivi des formations « train the train</w:t>
      </w:r>
      <w:r w:rsidR="00381E31">
        <w:rPr>
          <w:rFonts w:ascii="Garamond" w:hAnsi="Garamond" w:cs="Ayuthaya"/>
          <w:bCs/>
          <w:sz w:val="20"/>
          <w:szCs w:val="20"/>
        </w:rPr>
        <w:t>er » au siège de Meckenbauren,</w:t>
      </w:r>
    </w:p>
    <w:p w14:paraId="32B68788" w14:textId="77777777" w:rsidR="00F51EB0" w:rsidRDefault="00F51EB0" w:rsidP="00E74A1F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i/>
          <w:sz w:val="24"/>
          <w:szCs w:val="24"/>
        </w:rPr>
      </w:pPr>
      <w:r>
        <w:rPr>
          <w:rFonts w:ascii="Garamond" w:hAnsi="Garamond" w:cs="Ayuthaya"/>
          <w:bCs/>
          <w:sz w:val="20"/>
          <w:szCs w:val="20"/>
        </w:rPr>
        <w:t>Formation de l’équipe commerciale aux nouveaux produits</w:t>
      </w:r>
    </w:p>
    <w:p w14:paraId="1F7A3131" w14:textId="77777777" w:rsidR="00E55610" w:rsidRPr="00774954" w:rsidRDefault="00E55610" w:rsidP="00E55610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i/>
          <w:sz w:val="8"/>
          <w:szCs w:val="8"/>
        </w:rPr>
      </w:pPr>
    </w:p>
    <w:p w14:paraId="2DBDF4E7" w14:textId="77777777" w:rsidR="00957DA4" w:rsidRPr="00560664" w:rsidRDefault="00BB6877" w:rsidP="00957DA4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95103" behindDoc="0" locked="0" layoutInCell="1" allowOverlap="1" wp14:anchorId="0B24BFD5" wp14:editId="1BE00501">
            <wp:simplePos x="0" y="0"/>
            <wp:positionH relativeFrom="column">
              <wp:posOffset>5247005</wp:posOffset>
            </wp:positionH>
            <wp:positionV relativeFrom="paragraph">
              <wp:posOffset>30353</wp:posOffset>
            </wp:positionV>
            <wp:extent cx="927735" cy="353695"/>
            <wp:effectExtent l="0" t="0" r="12065" b="1905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35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aramond" w:hAnsi="Garamond" w:cs="Ayuthaya"/>
          <w:bCs/>
          <w:i/>
          <w:sz w:val="24"/>
          <w:szCs w:val="24"/>
        </w:rPr>
        <w:t xml:space="preserve">Depuis </w:t>
      </w:r>
      <w:r w:rsidR="00E55610">
        <w:rPr>
          <w:rFonts w:ascii="Garamond" w:hAnsi="Garamond" w:cs="Ayuthaya"/>
          <w:bCs/>
          <w:i/>
          <w:sz w:val="24"/>
          <w:szCs w:val="24"/>
        </w:rPr>
        <w:t>2015</w:t>
      </w:r>
      <w:r>
        <w:rPr>
          <w:rFonts w:ascii="Garamond" w:hAnsi="Garamond" w:cs="Ayuthaya"/>
          <w:bCs/>
          <w:i/>
          <w:sz w:val="24"/>
          <w:szCs w:val="24"/>
        </w:rPr>
        <w:t xml:space="preserve"> </w:t>
      </w:r>
      <w:r w:rsidR="00957DA4">
        <w:rPr>
          <w:rFonts w:ascii="Garamond" w:hAnsi="Garamond" w:cs="Ayuthaya"/>
          <w:bCs/>
          <w:i/>
          <w:sz w:val="24"/>
          <w:szCs w:val="24"/>
        </w:rPr>
        <w:t>-</w:t>
      </w:r>
      <w:r w:rsidR="00957DA4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F51EB0">
        <w:rPr>
          <w:rFonts w:ascii="Garamond" w:hAnsi="Garamond" w:cs="Ayuthaya"/>
          <w:b/>
          <w:bCs/>
          <w:sz w:val="24"/>
          <w:szCs w:val="24"/>
        </w:rPr>
        <w:t>RESPONSABLE</w:t>
      </w:r>
      <w:r w:rsidR="00957DA4">
        <w:rPr>
          <w:rFonts w:ascii="Garamond" w:hAnsi="Garamond" w:cs="Ayuthaya"/>
          <w:b/>
          <w:bCs/>
          <w:sz w:val="24"/>
          <w:szCs w:val="24"/>
        </w:rPr>
        <w:t xml:space="preserve"> COMMERCIAL </w:t>
      </w:r>
    </w:p>
    <w:p w14:paraId="6B68FC0F" w14:textId="77777777" w:rsidR="007A2C6C" w:rsidRDefault="003A15A4" w:rsidP="007A2C6C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szCs w:val="24"/>
        </w:rPr>
      </w:pPr>
      <w:r>
        <w:rPr>
          <w:rFonts w:ascii="Garamond" w:hAnsi="Garamond" w:cs="Ayuthaya"/>
          <w:szCs w:val="24"/>
        </w:rPr>
        <w:t>WINTERHALTER France SAS (Chaponost - 69</w:t>
      </w:r>
      <w:r w:rsidR="00B327BC">
        <w:rPr>
          <w:rFonts w:ascii="Garamond" w:hAnsi="Garamond" w:cs="Ayuthaya"/>
          <w:szCs w:val="24"/>
        </w:rPr>
        <w:t>).</w:t>
      </w:r>
    </w:p>
    <w:p w14:paraId="359AC9DB" w14:textId="77777777" w:rsidR="00957DA4" w:rsidRPr="00381E31" w:rsidRDefault="00BB6877" w:rsidP="007A2C6C">
      <w:pPr>
        <w:pStyle w:val="Corps"/>
        <w:numPr>
          <w:ilvl w:val="0"/>
          <w:numId w:val="4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Cs/>
          <w:sz w:val="20"/>
          <w:szCs w:val="20"/>
        </w:rPr>
      </w:pPr>
      <w:r w:rsidRPr="00381E31">
        <w:rPr>
          <w:rFonts w:ascii="Garamond" w:hAnsi="Garamond" w:cs="Ayuthaya"/>
          <w:iCs/>
          <w:spacing w:val="10"/>
          <w:sz w:val="20"/>
          <w:szCs w:val="20"/>
        </w:rPr>
        <w:t>développement commercial du secteur Nord (12 départements), animation d’un réseau indirect de 150/200 revendeurs,</w:t>
      </w:r>
    </w:p>
    <w:p w14:paraId="0E3E9A86" w14:textId="77777777" w:rsidR="00BB6877" w:rsidRPr="009007BF" w:rsidRDefault="00BB6877" w:rsidP="00381E31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426"/>
        </w:tabs>
        <w:suppressAutoHyphens/>
        <w:spacing w:line="288" w:lineRule="auto"/>
        <w:rPr>
          <w:rFonts w:ascii="Garamond" w:hAnsi="Garamond" w:cs="Ayuthaya"/>
          <w:bCs/>
          <w:sz w:val="20"/>
          <w:szCs w:val="20"/>
        </w:rPr>
      </w:pPr>
      <w:r w:rsidRPr="00381E31">
        <w:rPr>
          <w:rFonts w:ascii="Garamond" w:hAnsi="Garamond" w:cs="Ayuthaya"/>
          <w:iCs/>
          <w:spacing w:val="10"/>
          <w:sz w:val="20"/>
          <w:szCs w:val="20"/>
        </w:rPr>
        <w:t>développement CA 1,6M€ &gt; 3,1M€</w:t>
      </w:r>
    </w:p>
    <w:p w14:paraId="12BAB07E" w14:textId="77777777" w:rsidR="009007BF" w:rsidRPr="009007BF" w:rsidRDefault="009007BF" w:rsidP="009007BF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26"/>
        </w:tabs>
        <w:suppressAutoHyphens/>
        <w:spacing w:line="288" w:lineRule="auto"/>
        <w:rPr>
          <w:rFonts w:ascii="Garamond" w:hAnsi="Garamond" w:cs="Ayuthaya"/>
          <w:bCs/>
          <w:sz w:val="10"/>
          <w:szCs w:val="10"/>
        </w:rPr>
      </w:pPr>
    </w:p>
    <w:p w14:paraId="1F1192E3" w14:textId="77777777" w:rsidR="005901D7" w:rsidRPr="00560664" w:rsidRDefault="009007BF" w:rsidP="00957DA4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eastAsia="Helvetica Neue Light" w:hAnsi="Garamond" w:cs="Ayuthaya"/>
          <w:sz w:val="24"/>
          <w:szCs w:val="24"/>
        </w:rPr>
      </w:pPr>
      <w:r>
        <w:rPr>
          <w:rFonts w:ascii="Garamond" w:hAnsi="Garamond" w:cs="Ayuthaya"/>
          <w:bCs/>
          <w:i/>
          <w:sz w:val="24"/>
          <w:szCs w:val="24"/>
        </w:rPr>
        <w:t>F</w:t>
      </w:r>
      <w:r w:rsidR="00103429">
        <w:rPr>
          <w:rFonts w:ascii="Garamond" w:hAnsi="Garamond" w:cs="Ayuthaya"/>
          <w:bCs/>
          <w:i/>
          <w:sz w:val="24"/>
          <w:szCs w:val="24"/>
        </w:rPr>
        <w:t>év.-</w:t>
      </w:r>
      <w:r>
        <w:rPr>
          <w:rFonts w:ascii="Garamond" w:hAnsi="Garamond" w:cs="Ayuthaya"/>
          <w:bCs/>
          <w:i/>
          <w:sz w:val="24"/>
          <w:szCs w:val="24"/>
        </w:rPr>
        <w:t xml:space="preserve"> </w:t>
      </w:r>
      <w:r w:rsidR="00103429">
        <w:rPr>
          <w:rFonts w:ascii="Garamond" w:hAnsi="Garamond" w:cs="Ayuthaya"/>
          <w:bCs/>
          <w:i/>
          <w:sz w:val="24"/>
          <w:szCs w:val="24"/>
        </w:rPr>
        <w:t xml:space="preserve">juillet </w:t>
      </w:r>
      <w:r w:rsidR="003D763A">
        <w:rPr>
          <w:rFonts w:ascii="Garamond" w:hAnsi="Garamond" w:cs="Ayuthaya"/>
          <w:bCs/>
          <w:i/>
          <w:sz w:val="24"/>
          <w:szCs w:val="24"/>
        </w:rPr>
        <w:t>2012</w:t>
      </w:r>
      <w:r w:rsidR="005901D7">
        <w:rPr>
          <w:rFonts w:ascii="Garamond" w:hAnsi="Garamond" w:cs="Ayuthaya"/>
          <w:bCs/>
          <w:i/>
          <w:sz w:val="24"/>
          <w:szCs w:val="24"/>
        </w:rPr>
        <w:t xml:space="preserve"> </w:t>
      </w:r>
      <w:r w:rsidR="00103429">
        <w:rPr>
          <w:rFonts w:ascii="Garamond" w:hAnsi="Garamond" w:cs="Ayuthaya"/>
          <w:bCs/>
          <w:i/>
          <w:sz w:val="24"/>
          <w:szCs w:val="24"/>
        </w:rPr>
        <w:t xml:space="preserve">– </w:t>
      </w:r>
      <w:r w:rsidR="00BD4BEA">
        <w:rPr>
          <w:rFonts w:ascii="Garamond" w:hAnsi="Garamond" w:cs="Ayuthaya"/>
          <w:b/>
          <w:bCs/>
          <w:sz w:val="24"/>
          <w:szCs w:val="24"/>
        </w:rPr>
        <w:t>GÉ</w:t>
      </w:r>
      <w:r w:rsidR="00103429">
        <w:rPr>
          <w:rFonts w:ascii="Garamond" w:hAnsi="Garamond" w:cs="Ayuthaya"/>
          <w:b/>
          <w:bCs/>
          <w:sz w:val="24"/>
          <w:szCs w:val="24"/>
        </w:rPr>
        <w:t>RANCE</w:t>
      </w:r>
      <w:r w:rsidR="00BD4BEA">
        <w:rPr>
          <w:rFonts w:ascii="Garamond" w:hAnsi="Garamond" w:cs="Ayuthaya"/>
          <w:b/>
          <w:bCs/>
          <w:sz w:val="24"/>
          <w:szCs w:val="24"/>
        </w:rPr>
        <w:t xml:space="preserve"> ASSOCIÉ</w:t>
      </w:r>
      <w:r w:rsidR="00103429">
        <w:rPr>
          <w:rFonts w:ascii="Garamond" w:hAnsi="Garamond" w:cs="Ayuthaya"/>
          <w:b/>
          <w:bCs/>
          <w:sz w:val="24"/>
          <w:szCs w:val="24"/>
        </w:rPr>
        <w:t xml:space="preserve">E </w:t>
      </w:r>
    </w:p>
    <w:p w14:paraId="003CE264" w14:textId="77777777" w:rsidR="005901D7" w:rsidRDefault="00103429" w:rsidP="005901D7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hAnsi="Garamond" w:cs="Ayuthaya"/>
          <w:szCs w:val="24"/>
        </w:rPr>
      </w:pPr>
      <w:r>
        <w:rPr>
          <w:rFonts w:ascii="Garamond" w:hAnsi="Garamond" w:cs="Ayuthaya"/>
          <w:noProof/>
        </w:rPr>
        <w:t>BUQUET DUMON SARL</w:t>
      </w:r>
      <w:r w:rsidR="00DD16F7">
        <w:rPr>
          <w:rFonts w:ascii="Garamond" w:hAnsi="Garamond" w:cs="Ayuthaya"/>
          <w:szCs w:val="24"/>
        </w:rPr>
        <w:t xml:space="preserve"> </w:t>
      </w:r>
      <w:r w:rsidR="005901D7" w:rsidRPr="00560664">
        <w:rPr>
          <w:rFonts w:ascii="Garamond" w:hAnsi="Garamond" w:cs="Ayuthaya"/>
          <w:szCs w:val="24"/>
          <w:lang w:val="es-ES_tradnl"/>
        </w:rPr>
        <w:t>(</w:t>
      </w:r>
      <w:r>
        <w:rPr>
          <w:rFonts w:ascii="Garamond" w:hAnsi="Garamond" w:cs="Ayuthaya"/>
          <w:szCs w:val="24"/>
          <w:lang w:val="es-ES_tradnl"/>
        </w:rPr>
        <w:t>Amiens</w:t>
      </w:r>
      <w:r w:rsidR="005901D7" w:rsidRPr="00560664">
        <w:rPr>
          <w:rFonts w:ascii="Garamond" w:hAnsi="Garamond" w:cs="Ayuthaya"/>
          <w:szCs w:val="24"/>
        </w:rPr>
        <w:t xml:space="preserve">- </w:t>
      </w:r>
      <w:r>
        <w:rPr>
          <w:rFonts w:ascii="Garamond" w:hAnsi="Garamond" w:cs="Ayuthaya"/>
          <w:szCs w:val="24"/>
        </w:rPr>
        <w:t>80</w:t>
      </w:r>
      <w:r w:rsidR="005901D7" w:rsidRPr="00560664">
        <w:rPr>
          <w:rFonts w:ascii="Garamond" w:hAnsi="Garamond" w:cs="Ayuthaya"/>
          <w:szCs w:val="24"/>
        </w:rPr>
        <w:t xml:space="preserve">), </w:t>
      </w:r>
      <w:r>
        <w:rPr>
          <w:rFonts w:ascii="Garamond" w:hAnsi="Garamond" w:cs="Ayuthaya"/>
          <w:szCs w:val="24"/>
        </w:rPr>
        <w:t>TPE TCE, spécialisée rénovation</w:t>
      </w:r>
      <w:r w:rsidR="00B327BC">
        <w:rPr>
          <w:rFonts w:ascii="Garamond" w:hAnsi="Garamond" w:cs="Ayuthaya"/>
          <w:szCs w:val="24"/>
        </w:rPr>
        <w:t>.</w:t>
      </w:r>
    </w:p>
    <w:p w14:paraId="3AC5B43A" w14:textId="77777777" w:rsidR="009007BF" w:rsidRPr="009007BF" w:rsidRDefault="009007BF" w:rsidP="009007BF">
      <w:pPr>
        <w:pStyle w:val="Corps"/>
        <w:numPr>
          <w:ilvl w:val="0"/>
          <w:numId w:val="20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rPr>
          <w:rFonts w:ascii="Garamond" w:eastAsia="Helvetica Neue Light" w:hAnsi="Garamond" w:cs="Ayuthaya"/>
          <w:szCs w:val="24"/>
        </w:rPr>
      </w:pPr>
      <w:r>
        <w:rPr>
          <w:rFonts w:ascii="Garamond" w:eastAsia="Helvetica Neue Light" w:hAnsi="Garamond" w:cs="Ayuthaya"/>
          <w:szCs w:val="24"/>
        </w:rPr>
        <w:t>suivi de chantiers et management des équipes</w:t>
      </w:r>
      <w:r w:rsidR="003058F9">
        <w:rPr>
          <w:rFonts w:ascii="Garamond" w:eastAsia="Helvetica Neue Light" w:hAnsi="Garamond" w:cs="Ayuthaya"/>
          <w:szCs w:val="24"/>
        </w:rPr>
        <w:t>,</w:t>
      </w:r>
      <w:r>
        <w:rPr>
          <w:rFonts w:ascii="Garamond" w:eastAsia="Helvetica Neue Light" w:hAnsi="Garamond" w:cs="Ayuthaya"/>
          <w:szCs w:val="24"/>
        </w:rPr>
        <w:t xml:space="preserve"> suivi commercial</w:t>
      </w:r>
    </w:p>
    <w:p w14:paraId="4D9FDAC1" w14:textId="77777777" w:rsidR="005901D7" w:rsidRPr="00774954" w:rsidRDefault="005901D7" w:rsidP="005901D7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hAnsi="Garamond" w:cs="Ayuthaya"/>
          <w:bCs/>
          <w:i/>
          <w:sz w:val="8"/>
          <w:szCs w:val="8"/>
        </w:rPr>
      </w:pPr>
    </w:p>
    <w:p w14:paraId="0898037F" w14:textId="77777777" w:rsidR="0059077F" w:rsidRPr="00560664" w:rsidRDefault="00B327BC" w:rsidP="00037450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eastAsia="Helvetica Neue Light" w:hAnsi="Garamond" w:cs="Ayuthaya"/>
          <w:sz w:val="24"/>
          <w:szCs w:val="24"/>
        </w:rPr>
      </w:pPr>
      <w:r>
        <w:rPr>
          <w:rFonts w:ascii="Garamond" w:eastAsia="Helvetica Neue Light" w:hAnsi="Garamond" w:cs="Ayuthaya"/>
          <w:noProof/>
          <w:color w:val="FFFFFF" w:themeColor="background1"/>
          <w:sz w:val="32"/>
          <w:szCs w:val="32"/>
        </w:rPr>
        <w:drawing>
          <wp:anchor distT="0" distB="0" distL="114300" distR="114300" simplePos="0" relativeHeight="251713536" behindDoc="0" locked="0" layoutInCell="1" allowOverlap="1" wp14:anchorId="7C2CBACC" wp14:editId="5B07103B">
            <wp:simplePos x="0" y="0"/>
            <wp:positionH relativeFrom="column">
              <wp:posOffset>5055364</wp:posOffset>
            </wp:positionH>
            <wp:positionV relativeFrom="paragraph">
              <wp:posOffset>33020</wp:posOffset>
            </wp:positionV>
            <wp:extent cx="1136069" cy="265900"/>
            <wp:effectExtent l="0" t="0" r="6985" b="0"/>
            <wp:wrapNone/>
            <wp:docPr id="19" name="Image 19" descr="logo bertrand froid dernier avr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 bertrand froid dernier avril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069" cy="26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46E" w:rsidRPr="00560664">
        <w:rPr>
          <w:rFonts w:ascii="Garamond" w:hAnsi="Garamond" w:cs="Ayuthaya"/>
          <w:bCs/>
          <w:i/>
          <w:sz w:val="24"/>
          <w:szCs w:val="24"/>
        </w:rPr>
        <w:t>2010/2012</w:t>
      </w:r>
      <w:r w:rsidR="00F1046E" w:rsidRPr="00560664">
        <w:rPr>
          <w:rFonts w:ascii="Garamond" w:hAnsi="Garamond" w:cs="Ayuthaya"/>
          <w:bCs/>
          <w:sz w:val="24"/>
          <w:szCs w:val="24"/>
        </w:rPr>
        <w:t xml:space="preserve"> -</w:t>
      </w:r>
      <w:r w:rsidR="00F1046E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BD4BEA">
        <w:rPr>
          <w:rFonts w:ascii="Garamond" w:hAnsi="Garamond" w:cs="Ayuthaya"/>
          <w:b/>
          <w:bCs/>
          <w:sz w:val="24"/>
          <w:szCs w:val="24"/>
        </w:rPr>
        <w:t>CHARGÉ</w:t>
      </w:r>
      <w:r w:rsidR="00457D97" w:rsidRPr="00560664">
        <w:rPr>
          <w:rFonts w:ascii="Garamond" w:hAnsi="Garamond" w:cs="Ayuthaya"/>
          <w:b/>
          <w:bCs/>
          <w:sz w:val="24"/>
          <w:szCs w:val="24"/>
        </w:rPr>
        <w:t xml:space="preserve"> D</w:t>
      </w:r>
      <w:r w:rsidR="00457D97" w:rsidRPr="00560664">
        <w:rPr>
          <w:rFonts w:ascii="Garamond" w:hAnsi="Garamond" w:cs="Abadi MT Condensed Extra Bold"/>
          <w:b/>
          <w:bCs/>
          <w:sz w:val="24"/>
          <w:szCs w:val="24"/>
        </w:rPr>
        <w:t>’</w:t>
      </w:r>
      <w:r w:rsidR="00457D97" w:rsidRPr="00560664">
        <w:rPr>
          <w:rFonts w:ascii="Garamond" w:hAnsi="Garamond" w:cs="Ayuthaya"/>
          <w:b/>
          <w:bCs/>
          <w:sz w:val="24"/>
          <w:szCs w:val="24"/>
        </w:rPr>
        <w:t>AFFAIRES</w:t>
      </w:r>
      <w:r w:rsidR="00C90615" w:rsidRPr="00560664">
        <w:rPr>
          <w:rFonts w:ascii="Garamond" w:hAnsi="Garamond" w:cs="Ayuthaya"/>
          <w:sz w:val="24"/>
          <w:szCs w:val="24"/>
        </w:rPr>
        <w:t xml:space="preserve"> Picardie</w:t>
      </w:r>
      <w:r w:rsidR="00CB58AD" w:rsidRPr="00560664">
        <w:rPr>
          <w:rFonts w:ascii="Garamond" w:hAnsi="Garamond" w:cs="Ayuthaya"/>
          <w:sz w:val="24"/>
          <w:szCs w:val="24"/>
        </w:rPr>
        <w:t>,</w:t>
      </w:r>
    </w:p>
    <w:p w14:paraId="4ACAC965" w14:textId="77777777" w:rsidR="0059077F" w:rsidRPr="00560664" w:rsidRDefault="00C90615" w:rsidP="00ED6BB4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eastAsia="Helvetica Neue Light" w:hAnsi="Garamond" w:cs="Ayuthaya"/>
          <w:szCs w:val="24"/>
        </w:rPr>
      </w:pPr>
      <w:r w:rsidRPr="00560664">
        <w:rPr>
          <w:rFonts w:ascii="Garamond" w:hAnsi="Garamond" w:cs="Ayuthaya"/>
          <w:szCs w:val="24"/>
        </w:rPr>
        <w:t xml:space="preserve">BERTRAND Froid </w:t>
      </w:r>
      <w:r w:rsidR="00B00B20" w:rsidRPr="00560664">
        <w:rPr>
          <w:rFonts w:ascii="Garamond" w:hAnsi="Garamond" w:cs="Ayuthaya"/>
          <w:szCs w:val="24"/>
          <w:lang w:val="es-ES_tradnl"/>
        </w:rPr>
        <w:t>(</w:t>
      </w:r>
      <w:r w:rsidRPr="00560664">
        <w:rPr>
          <w:rFonts w:ascii="Garamond" w:hAnsi="Garamond" w:cs="Ayuthaya"/>
          <w:szCs w:val="24"/>
          <w:lang w:val="es-ES_tradnl"/>
        </w:rPr>
        <w:t>Amiens</w:t>
      </w:r>
      <w:r w:rsidR="00B00B20" w:rsidRPr="00560664">
        <w:rPr>
          <w:rFonts w:ascii="Garamond" w:hAnsi="Garamond" w:cs="Ayuthaya"/>
          <w:szCs w:val="24"/>
        </w:rPr>
        <w:t xml:space="preserve"> - </w:t>
      </w:r>
      <w:r w:rsidR="00414727" w:rsidRPr="00560664">
        <w:rPr>
          <w:rFonts w:ascii="Garamond" w:hAnsi="Garamond" w:cs="Ayuthaya"/>
          <w:szCs w:val="24"/>
        </w:rPr>
        <w:t>80)</w:t>
      </w:r>
      <w:r w:rsidR="00F1046E" w:rsidRPr="00560664">
        <w:rPr>
          <w:rFonts w:ascii="Garamond" w:hAnsi="Garamond" w:cs="Ayuthaya"/>
          <w:szCs w:val="24"/>
        </w:rPr>
        <w:t>, r</w:t>
      </w:r>
      <w:r w:rsidR="00F1046E" w:rsidRPr="00560664">
        <w:rPr>
          <w:rFonts w:ascii="Garamond" w:hAnsi="Garamond" w:cs="Abadi MT Condensed Extra Bold"/>
          <w:szCs w:val="24"/>
        </w:rPr>
        <w:t>é</w:t>
      </w:r>
      <w:r w:rsidR="00F1046E" w:rsidRPr="00560664">
        <w:rPr>
          <w:rFonts w:ascii="Garamond" w:hAnsi="Garamond" w:cs="Ayuthaya"/>
          <w:szCs w:val="24"/>
        </w:rPr>
        <w:t>frig</w:t>
      </w:r>
      <w:r w:rsidR="00F1046E" w:rsidRPr="00560664">
        <w:rPr>
          <w:rFonts w:ascii="Garamond" w:hAnsi="Garamond" w:cs="Abadi MT Condensed Extra Bold"/>
          <w:szCs w:val="24"/>
        </w:rPr>
        <w:t>é</w:t>
      </w:r>
      <w:r w:rsidR="00A95825" w:rsidRPr="00560664">
        <w:rPr>
          <w:rFonts w:ascii="Garamond" w:hAnsi="Garamond" w:cs="Ayuthaya"/>
          <w:szCs w:val="24"/>
        </w:rPr>
        <w:t>ration,</w:t>
      </w:r>
      <w:r w:rsidR="00F1046E" w:rsidRPr="00560664">
        <w:rPr>
          <w:rFonts w:ascii="Garamond" w:hAnsi="Garamond" w:cs="Ayuthaya"/>
          <w:szCs w:val="24"/>
        </w:rPr>
        <w:t xml:space="preserve"> mat</w:t>
      </w:r>
      <w:r w:rsidR="00F1046E" w:rsidRPr="00560664">
        <w:rPr>
          <w:rFonts w:ascii="Garamond" w:hAnsi="Garamond" w:cs="Abadi MT Condensed Extra Bold"/>
          <w:szCs w:val="24"/>
        </w:rPr>
        <w:t>é</w:t>
      </w:r>
      <w:r w:rsidR="00F1046E" w:rsidRPr="00560664">
        <w:rPr>
          <w:rFonts w:ascii="Garamond" w:hAnsi="Garamond" w:cs="Ayuthaya"/>
          <w:szCs w:val="24"/>
        </w:rPr>
        <w:t>riel de cuisine professionnelle</w:t>
      </w:r>
      <w:r w:rsidR="00A95825" w:rsidRPr="00560664">
        <w:rPr>
          <w:rFonts w:ascii="Garamond" w:hAnsi="Garamond" w:cs="Ayuthaya"/>
          <w:szCs w:val="24"/>
        </w:rPr>
        <w:t xml:space="preserve"> et</w:t>
      </w:r>
      <w:r w:rsidR="009A55E1" w:rsidRPr="00560664">
        <w:rPr>
          <w:rFonts w:ascii="Garamond" w:hAnsi="Garamond" w:cs="Ayuthaya"/>
          <w:szCs w:val="24"/>
        </w:rPr>
        <w:t xml:space="preserve"> SAV</w:t>
      </w:r>
      <w:r w:rsidR="00E33648" w:rsidRPr="00560664">
        <w:rPr>
          <w:rFonts w:ascii="Garamond" w:hAnsi="Garamond" w:cs="Ayuthaya"/>
          <w:szCs w:val="24"/>
        </w:rPr>
        <w:t>.</w:t>
      </w:r>
    </w:p>
    <w:p w14:paraId="609D129D" w14:textId="77777777" w:rsidR="00037450" w:rsidRPr="00774954" w:rsidRDefault="00037450" w:rsidP="00037450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left" w:pos="3261"/>
          <w:tab w:val="left" w:pos="6663"/>
        </w:tabs>
        <w:suppressAutoHyphens/>
        <w:ind w:left="2835" w:right="3401"/>
        <w:jc w:val="both"/>
        <w:rPr>
          <w:rFonts w:ascii="Garamond" w:hAnsi="Garamond" w:cs="Ayuthaya"/>
          <w:sz w:val="8"/>
          <w:szCs w:val="8"/>
        </w:rPr>
      </w:pPr>
    </w:p>
    <w:p w14:paraId="04DFF299" w14:textId="77777777" w:rsidR="00C47F59" w:rsidRPr="00560664" w:rsidRDefault="00037450" w:rsidP="00037450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eastAsia="Helvetica Neue Light" w:hAnsi="Garamond" w:cs="Ayuthaya"/>
          <w:sz w:val="24"/>
          <w:szCs w:val="24"/>
        </w:rPr>
      </w:pPr>
      <w:r w:rsidRPr="00560664">
        <w:rPr>
          <w:rFonts w:ascii="Garamond" w:hAnsi="Garamond" w:cs="Ayuthaya"/>
          <w:i/>
          <w:noProof/>
        </w:rPr>
        <w:drawing>
          <wp:anchor distT="0" distB="0" distL="114300" distR="114300" simplePos="0" relativeHeight="251698176" behindDoc="1" locked="0" layoutInCell="1" allowOverlap="1" wp14:anchorId="39068578" wp14:editId="4A3B24DC">
            <wp:simplePos x="0" y="0"/>
            <wp:positionH relativeFrom="column">
              <wp:posOffset>5351054</wp:posOffset>
            </wp:positionH>
            <wp:positionV relativeFrom="paragraph">
              <wp:posOffset>40005</wp:posOffset>
            </wp:positionV>
            <wp:extent cx="865777" cy="231392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5777" cy="231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46E" w:rsidRPr="00560664">
        <w:rPr>
          <w:rFonts w:ascii="Garamond" w:hAnsi="Garamond" w:cs="Ayuthaya"/>
          <w:bCs/>
          <w:i/>
          <w:sz w:val="24"/>
          <w:szCs w:val="24"/>
        </w:rPr>
        <w:t>2009/2010</w:t>
      </w:r>
      <w:r w:rsidR="00F1046E" w:rsidRPr="00560664">
        <w:rPr>
          <w:rFonts w:ascii="Garamond" w:hAnsi="Garamond" w:cs="Ayuthaya"/>
          <w:bCs/>
          <w:sz w:val="24"/>
          <w:szCs w:val="24"/>
        </w:rPr>
        <w:t xml:space="preserve"> -</w:t>
      </w:r>
      <w:r w:rsidR="00F1046E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C47F59" w:rsidRPr="00560664">
        <w:rPr>
          <w:rFonts w:ascii="Garamond" w:hAnsi="Garamond" w:cs="Ayuthaya"/>
          <w:b/>
          <w:bCs/>
          <w:sz w:val="24"/>
          <w:szCs w:val="24"/>
        </w:rPr>
        <w:t>COMMERCIAL</w:t>
      </w:r>
      <w:r w:rsidR="00CB58AD" w:rsidRPr="00560664">
        <w:rPr>
          <w:rFonts w:ascii="Garamond" w:hAnsi="Garamond" w:cs="Ayuthaya"/>
          <w:sz w:val="24"/>
          <w:szCs w:val="24"/>
        </w:rPr>
        <w:t xml:space="preserve"> Picardie,</w:t>
      </w:r>
    </w:p>
    <w:p w14:paraId="1E6A77BB" w14:textId="77777777" w:rsidR="00C47F59" w:rsidRPr="00560664" w:rsidRDefault="00C47F59" w:rsidP="00ED6BB4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right" w:pos="9638"/>
        </w:tabs>
        <w:suppressAutoHyphens/>
        <w:spacing w:line="288" w:lineRule="auto"/>
        <w:jc w:val="both"/>
        <w:rPr>
          <w:rFonts w:ascii="Garamond" w:eastAsia="Helvetica Neue Light" w:hAnsi="Garamond" w:cs="Ayuthaya"/>
          <w:szCs w:val="24"/>
        </w:rPr>
      </w:pPr>
      <w:r w:rsidRPr="00560664">
        <w:rPr>
          <w:rFonts w:ascii="Garamond" w:hAnsi="Garamond" w:cs="Ayuthaya"/>
          <w:szCs w:val="24"/>
        </w:rPr>
        <w:t>BONNET G</w:t>
      </w:r>
      <w:r w:rsidR="007B030C" w:rsidRPr="00560664">
        <w:rPr>
          <w:rFonts w:ascii="Garamond" w:hAnsi="Garamond" w:cs="Ayuthaya"/>
          <w:szCs w:val="24"/>
        </w:rPr>
        <w:t xml:space="preserve">rande </w:t>
      </w:r>
      <w:r w:rsidRPr="00560664">
        <w:rPr>
          <w:rFonts w:ascii="Garamond" w:hAnsi="Garamond" w:cs="Ayuthaya"/>
          <w:szCs w:val="24"/>
        </w:rPr>
        <w:t>C</w:t>
      </w:r>
      <w:r w:rsidR="007B030C" w:rsidRPr="00560664">
        <w:rPr>
          <w:rFonts w:ascii="Garamond" w:hAnsi="Garamond" w:cs="Ayuthaya"/>
          <w:szCs w:val="24"/>
        </w:rPr>
        <w:t>uisine</w:t>
      </w:r>
      <w:r w:rsidRPr="00560664">
        <w:rPr>
          <w:rFonts w:ascii="Garamond" w:hAnsi="Garamond" w:cs="Ayuthaya"/>
          <w:szCs w:val="24"/>
        </w:rPr>
        <w:t xml:space="preserve"> (</w:t>
      </w:r>
      <w:r w:rsidR="009D5E29" w:rsidRPr="00560664">
        <w:rPr>
          <w:rFonts w:ascii="Garamond" w:hAnsi="Garamond" w:cs="Ayuthaya"/>
          <w:szCs w:val="24"/>
        </w:rPr>
        <w:t>Mitry-Mory</w:t>
      </w:r>
      <w:r w:rsidRPr="00560664">
        <w:rPr>
          <w:rFonts w:ascii="Garamond" w:hAnsi="Garamond" w:cs="Ayuthaya"/>
          <w:szCs w:val="24"/>
        </w:rPr>
        <w:t xml:space="preserve"> </w:t>
      </w:r>
      <w:r w:rsidRPr="00560664">
        <w:rPr>
          <w:rFonts w:ascii="Garamond" w:hAnsi="Garamond" w:cs="Abadi MT Condensed Extra Bold"/>
          <w:szCs w:val="24"/>
        </w:rPr>
        <w:t>–</w:t>
      </w:r>
      <w:r w:rsidR="009D5E29" w:rsidRPr="00560664">
        <w:rPr>
          <w:rFonts w:ascii="Garamond" w:hAnsi="Garamond" w:cs="Ayuthaya"/>
          <w:szCs w:val="24"/>
        </w:rPr>
        <w:t xml:space="preserve"> 77</w:t>
      </w:r>
      <w:r w:rsidR="007B030C" w:rsidRPr="00560664">
        <w:rPr>
          <w:rFonts w:ascii="Garamond" w:hAnsi="Garamond" w:cs="Ayuthaya"/>
          <w:szCs w:val="24"/>
        </w:rPr>
        <w:t>)</w:t>
      </w:r>
      <w:r w:rsidR="009B5C16" w:rsidRPr="00560664">
        <w:rPr>
          <w:rFonts w:ascii="Garamond" w:hAnsi="Garamond" w:cs="Ayuthaya"/>
          <w:szCs w:val="24"/>
        </w:rPr>
        <w:t xml:space="preserve">, </w:t>
      </w:r>
      <w:r w:rsidR="009007BF">
        <w:rPr>
          <w:rFonts w:ascii="Garamond" w:hAnsi="Garamond" w:cs="Ayuthaya"/>
          <w:szCs w:val="24"/>
        </w:rPr>
        <w:t xml:space="preserve">groupe ITW, </w:t>
      </w:r>
      <w:r w:rsidR="009B5C16" w:rsidRPr="00560664">
        <w:rPr>
          <w:rFonts w:ascii="Garamond" w:hAnsi="Garamond" w:cs="Ayuthaya"/>
          <w:szCs w:val="24"/>
        </w:rPr>
        <w:t>mat</w:t>
      </w:r>
      <w:r w:rsidR="009B5C16" w:rsidRPr="00560664">
        <w:rPr>
          <w:rFonts w:ascii="Garamond" w:hAnsi="Garamond" w:cs="Abadi MT Condensed Extra Bold"/>
          <w:szCs w:val="24"/>
        </w:rPr>
        <w:t>é</w:t>
      </w:r>
      <w:r w:rsidR="009B5C16" w:rsidRPr="00560664">
        <w:rPr>
          <w:rFonts w:ascii="Garamond" w:hAnsi="Garamond" w:cs="Ayuthaya"/>
          <w:szCs w:val="24"/>
        </w:rPr>
        <w:t>riel de cuisine professionnelle</w:t>
      </w:r>
      <w:r w:rsidR="003C2B98" w:rsidRPr="00560664">
        <w:rPr>
          <w:rFonts w:ascii="Garamond" w:hAnsi="Garamond" w:cs="Ayuthaya"/>
          <w:szCs w:val="24"/>
        </w:rPr>
        <w:t>.</w:t>
      </w:r>
    </w:p>
    <w:p w14:paraId="757FF17C" w14:textId="77777777" w:rsidR="00037450" w:rsidRPr="00774954" w:rsidRDefault="00037450" w:rsidP="00037450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  <w:tab w:val="left" w:pos="3261"/>
        </w:tabs>
        <w:suppressAutoHyphens/>
        <w:ind w:left="2835" w:right="3401"/>
        <w:jc w:val="both"/>
        <w:rPr>
          <w:rFonts w:ascii="Garamond" w:hAnsi="Garamond" w:cs="Ayuthaya"/>
          <w:sz w:val="8"/>
          <w:szCs w:val="8"/>
        </w:rPr>
      </w:pPr>
    </w:p>
    <w:p w14:paraId="486016DC" w14:textId="77777777" w:rsidR="0059077F" w:rsidRPr="00560664" w:rsidRDefault="000B68D2" w:rsidP="00520C42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hAnsi="Garamond" w:cs="Ayuthaya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07392" behindDoc="1" locked="0" layoutInCell="1" allowOverlap="1" wp14:anchorId="5A01E4B6" wp14:editId="15AFFD53">
            <wp:simplePos x="0" y="0"/>
            <wp:positionH relativeFrom="column">
              <wp:posOffset>5178978</wp:posOffset>
            </wp:positionH>
            <wp:positionV relativeFrom="paragraph">
              <wp:posOffset>41275</wp:posOffset>
            </wp:positionV>
            <wp:extent cx="996315" cy="816610"/>
            <wp:effectExtent l="0" t="0" r="0" b="0"/>
            <wp:wrapNone/>
            <wp:docPr id="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81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046E" w:rsidRPr="00560664">
        <w:rPr>
          <w:rFonts w:ascii="Garamond" w:hAnsi="Garamond" w:cs="Ayuthaya"/>
          <w:bCs/>
          <w:i/>
          <w:sz w:val="24"/>
          <w:szCs w:val="24"/>
        </w:rPr>
        <w:t>1996/2008</w:t>
      </w:r>
      <w:r w:rsidR="00F1046E" w:rsidRPr="00560664">
        <w:rPr>
          <w:rFonts w:ascii="Garamond" w:hAnsi="Garamond" w:cs="Ayuthaya"/>
          <w:bCs/>
          <w:sz w:val="24"/>
          <w:szCs w:val="24"/>
        </w:rPr>
        <w:t xml:space="preserve"> </w:t>
      </w:r>
      <w:r w:rsidR="005905E1" w:rsidRPr="00560664">
        <w:rPr>
          <w:rFonts w:ascii="Garamond" w:hAnsi="Garamond" w:cs="Ayuthaya"/>
          <w:bCs/>
          <w:sz w:val="24"/>
          <w:szCs w:val="24"/>
        </w:rPr>
        <w:t>–</w:t>
      </w:r>
      <w:r w:rsidR="00F1046E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E45EE5" w:rsidRPr="00560664">
        <w:rPr>
          <w:rFonts w:ascii="Garamond" w:hAnsi="Garamond" w:cs="Ayuthaya"/>
          <w:b/>
          <w:bCs/>
          <w:sz w:val="24"/>
          <w:szCs w:val="24"/>
        </w:rPr>
        <w:t>RESP.</w:t>
      </w:r>
      <w:r w:rsidR="005905E1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E161C8" w:rsidRPr="00560664">
        <w:rPr>
          <w:rFonts w:ascii="Garamond" w:hAnsi="Garamond" w:cs="Ayuthaya"/>
          <w:b/>
          <w:bCs/>
          <w:sz w:val="24"/>
          <w:szCs w:val="24"/>
        </w:rPr>
        <w:t xml:space="preserve">PRODUCTION puis </w:t>
      </w:r>
      <w:r w:rsidR="00E45EE5" w:rsidRPr="00560664">
        <w:rPr>
          <w:rFonts w:ascii="Garamond" w:hAnsi="Garamond" w:cs="Ayuthaya"/>
          <w:b/>
          <w:bCs/>
          <w:sz w:val="24"/>
          <w:szCs w:val="24"/>
        </w:rPr>
        <w:t xml:space="preserve">RESPONSABLE </w:t>
      </w:r>
      <w:r w:rsidR="00335E59" w:rsidRPr="00560664">
        <w:rPr>
          <w:rFonts w:ascii="Garamond" w:hAnsi="Garamond" w:cs="Ayuthaya"/>
          <w:b/>
          <w:bCs/>
          <w:sz w:val="24"/>
          <w:szCs w:val="24"/>
        </w:rPr>
        <w:t>DE</w:t>
      </w:r>
      <w:r w:rsidR="00C47F59" w:rsidRPr="00560664">
        <w:rPr>
          <w:rFonts w:ascii="Garamond" w:hAnsi="Garamond" w:cs="Ayuthaya"/>
          <w:b/>
          <w:bCs/>
          <w:sz w:val="24"/>
          <w:szCs w:val="24"/>
        </w:rPr>
        <w:t xml:space="preserve"> CENTRE DE PROFIT</w:t>
      </w:r>
      <w:r w:rsidR="00CB58AD" w:rsidRPr="00560664">
        <w:rPr>
          <w:rFonts w:ascii="Garamond" w:hAnsi="Garamond" w:cs="Ayuthaya"/>
          <w:sz w:val="24"/>
          <w:szCs w:val="24"/>
        </w:rPr>
        <w:t>,</w:t>
      </w:r>
      <w:r w:rsidR="00560664" w:rsidRPr="00560664">
        <w:rPr>
          <w:rFonts w:ascii="Garamond" w:hAnsi="Garamond" w:cs="Ayuthaya"/>
          <w:bCs/>
          <w:i/>
          <w:noProof/>
          <w:sz w:val="24"/>
          <w:szCs w:val="24"/>
        </w:rPr>
        <w:t xml:space="preserve"> </w:t>
      </w:r>
    </w:p>
    <w:p w14:paraId="2959D6A8" w14:textId="77777777" w:rsidR="0059077F" w:rsidRPr="00560664" w:rsidRDefault="00B00B20" w:rsidP="00ED6BB4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line="288" w:lineRule="auto"/>
        <w:rPr>
          <w:rFonts w:ascii="Garamond" w:eastAsia="Helvetica Neue Light" w:hAnsi="Garamond" w:cs="Ayuthaya"/>
          <w:szCs w:val="24"/>
        </w:rPr>
      </w:pPr>
      <w:r w:rsidRPr="00560664">
        <w:rPr>
          <w:rFonts w:ascii="Garamond" w:hAnsi="Garamond" w:cs="Ayuthaya"/>
          <w:szCs w:val="24"/>
        </w:rPr>
        <w:t>SARL MARCHAL (Corbie - 80)</w:t>
      </w:r>
      <w:r w:rsidR="00F1046E" w:rsidRPr="00560664">
        <w:rPr>
          <w:rFonts w:ascii="Garamond" w:hAnsi="Garamond" w:cs="Ayuthaya"/>
          <w:szCs w:val="24"/>
        </w:rPr>
        <w:t>,</w:t>
      </w:r>
      <w:r w:rsidR="00ED3522" w:rsidRPr="00560664">
        <w:rPr>
          <w:rFonts w:ascii="Garamond" w:hAnsi="Garamond" w:cs="Ayuthaya"/>
          <w:szCs w:val="24"/>
        </w:rPr>
        <w:t xml:space="preserve"> boulangerie-p</w:t>
      </w:r>
      <w:r w:rsidR="00ED3522" w:rsidRPr="00560664">
        <w:rPr>
          <w:rFonts w:ascii="Garamond" w:hAnsi="Garamond" w:cs="Abadi MT Condensed Extra Bold"/>
          <w:szCs w:val="24"/>
        </w:rPr>
        <w:t>â</w:t>
      </w:r>
      <w:r w:rsidR="00ED3522" w:rsidRPr="00560664">
        <w:rPr>
          <w:rFonts w:ascii="Garamond" w:hAnsi="Garamond" w:cs="Ayuthaya"/>
          <w:szCs w:val="24"/>
        </w:rPr>
        <w:t xml:space="preserve">tisserie, </w:t>
      </w:r>
      <w:r w:rsidR="00F1046E" w:rsidRPr="00560664">
        <w:rPr>
          <w:rFonts w:ascii="Garamond" w:hAnsi="Garamond" w:cs="Ayuthaya"/>
          <w:szCs w:val="24"/>
        </w:rPr>
        <w:t>quatre boutiques</w:t>
      </w:r>
      <w:r w:rsidR="00C511FE" w:rsidRPr="00560664">
        <w:rPr>
          <w:rFonts w:ascii="Garamond" w:hAnsi="Garamond" w:cs="Ayuthaya"/>
          <w:szCs w:val="24"/>
        </w:rPr>
        <w:t xml:space="preserve"> </w:t>
      </w:r>
      <w:r w:rsidR="00F1046E" w:rsidRPr="00560664">
        <w:rPr>
          <w:rFonts w:ascii="Garamond" w:hAnsi="Garamond" w:cs="Ayuthaya"/>
          <w:szCs w:val="24"/>
        </w:rPr>
        <w:t>et BtoB</w:t>
      </w:r>
      <w:r w:rsidR="003C2B98" w:rsidRPr="00560664">
        <w:rPr>
          <w:rFonts w:ascii="Garamond" w:hAnsi="Garamond" w:cs="Ayuthaya"/>
          <w:szCs w:val="24"/>
        </w:rPr>
        <w:t>.</w:t>
      </w:r>
      <w:r w:rsidR="00E14C70" w:rsidRPr="00E14C70">
        <w:rPr>
          <w:noProof/>
        </w:rPr>
        <w:t xml:space="preserve"> </w:t>
      </w:r>
    </w:p>
    <w:p w14:paraId="768CB19C" w14:textId="77777777" w:rsidR="0059077F" w:rsidRPr="00560664" w:rsidRDefault="007015B8" w:rsidP="004968BD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before="40" w:line="276" w:lineRule="auto"/>
        <w:jc w:val="both"/>
        <w:rPr>
          <w:rFonts w:ascii="Garamond" w:eastAsia="Helvetica Neue Light" w:hAnsi="Garamond" w:cs="Ayuthaya"/>
          <w:i/>
          <w:iCs/>
          <w:spacing w:val="10"/>
          <w:sz w:val="20"/>
          <w:szCs w:val="20"/>
        </w:rPr>
      </w:pPr>
      <w:r w:rsidRPr="00560664">
        <w:rPr>
          <w:rFonts w:ascii="Garamond" w:hAnsi="Garamond" w:cs="Ayuthaya"/>
          <w:i/>
          <w:iCs/>
          <w:spacing w:val="10"/>
          <w:sz w:val="20"/>
          <w:szCs w:val="20"/>
        </w:rPr>
        <w:t>Direction </w:t>
      </w:r>
      <w:r w:rsidR="00E45EE5" w:rsidRPr="00560664">
        <w:rPr>
          <w:rFonts w:ascii="Garamond" w:hAnsi="Garamond" w:cs="Ayuthaya"/>
          <w:i/>
          <w:iCs/>
          <w:spacing w:val="10"/>
          <w:sz w:val="20"/>
          <w:szCs w:val="20"/>
        </w:rPr>
        <w:t>(2003/2008</w:t>
      </w:r>
      <w:r w:rsidR="009B5C16" w:rsidRPr="00560664">
        <w:rPr>
          <w:rFonts w:ascii="Garamond" w:hAnsi="Garamond" w:cs="Ayuthaya"/>
          <w:i/>
          <w:iCs/>
          <w:spacing w:val="10"/>
          <w:sz w:val="20"/>
          <w:szCs w:val="20"/>
        </w:rPr>
        <w:t xml:space="preserve">) </w:t>
      </w:r>
      <w:r w:rsidRPr="00560664">
        <w:rPr>
          <w:rFonts w:ascii="Garamond" w:hAnsi="Garamond" w:cs="Ayuthaya"/>
          <w:i/>
          <w:iCs/>
          <w:spacing w:val="10"/>
          <w:sz w:val="20"/>
          <w:szCs w:val="20"/>
        </w:rPr>
        <w:t>: c</w:t>
      </w:r>
      <w:r w:rsidR="00C90615" w:rsidRPr="00560664">
        <w:rPr>
          <w:rFonts w:ascii="Garamond" w:hAnsi="Garamond" w:cs="Ayuthaya"/>
          <w:i/>
          <w:iCs/>
          <w:spacing w:val="10"/>
          <w:sz w:val="20"/>
          <w:szCs w:val="20"/>
        </w:rPr>
        <w:t>hallenge de redresser l</w:t>
      </w:r>
      <w:r w:rsidR="00C90615" w:rsidRPr="00560664">
        <w:rPr>
          <w:rFonts w:ascii="Garamond" w:hAnsi="Garamond" w:cs="Abadi MT Condensed Extra Bold"/>
          <w:i/>
          <w:iCs/>
          <w:spacing w:val="10"/>
          <w:sz w:val="20"/>
          <w:szCs w:val="20"/>
        </w:rPr>
        <w:t>’</w:t>
      </w:r>
      <w:r w:rsidR="00C90615" w:rsidRPr="00560664">
        <w:rPr>
          <w:rFonts w:ascii="Garamond" w:hAnsi="Garamond" w:cs="Ayuthaya"/>
          <w:i/>
          <w:iCs/>
          <w:spacing w:val="10"/>
          <w:sz w:val="20"/>
          <w:szCs w:val="20"/>
        </w:rPr>
        <w:t>entreprise en difficult</w:t>
      </w:r>
      <w:r w:rsidR="00C90615" w:rsidRPr="00560664">
        <w:rPr>
          <w:rFonts w:ascii="Garamond" w:hAnsi="Garamond" w:cs="Abadi MT Condensed Extra Bold"/>
          <w:i/>
          <w:iCs/>
          <w:spacing w:val="10"/>
          <w:sz w:val="20"/>
          <w:szCs w:val="20"/>
        </w:rPr>
        <w:t>é</w:t>
      </w:r>
      <w:r w:rsidR="00F67F0C" w:rsidRPr="00560664">
        <w:rPr>
          <w:rFonts w:ascii="Garamond" w:hAnsi="Garamond" w:cs="Ayuthaya"/>
          <w:i/>
          <w:iCs/>
          <w:spacing w:val="10"/>
          <w:sz w:val="20"/>
          <w:szCs w:val="20"/>
        </w:rPr>
        <w:t> -</w:t>
      </w:r>
      <w:r w:rsidR="00E161C8" w:rsidRPr="00560664">
        <w:rPr>
          <w:rFonts w:ascii="Garamond" w:hAnsi="Garamond" w:cs="Ayuthaya"/>
          <w:i/>
          <w:iCs/>
          <w:spacing w:val="10"/>
          <w:sz w:val="20"/>
          <w:szCs w:val="20"/>
        </w:rPr>
        <w:t xml:space="preserve"> 15 </w:t>
      </w:r>
      <w:r w:rsidR="00C47F59" w:rsidRPr="00560664">
        <w:rPr>
          <w:rFonts w:ascii="Garamond" w:hAnsi="Garamond" w:cs="Ayuthaya"/>
          <w:i/>
          <w:iCs/>
          <w:spacing w:val="10"/>
          <w:sz w:val="20"/>
          <w:szCs w:val="20"/>
        </w:rPr>
        <w:t>salari</w:t>
      </w:r>
      <w:r w:rsidR="00C47F59" w:rsidRPr="00560664">
        <w:rPr>
          <w:rFonts w:ascii="Garamond" w:hAnsi="Garamond" w:cs="Abadi MT Condensed Extra Bold"/>
          <w:i/>
          <w:iCs/>
          <w:spacing w:val="10"/>
          <w:sz w:val="20"/>
          <w:szCs w:val="20"/>
        </w:rPr>
        <w:t>é</w:t>
      </w:r>
      <w:r w:rsidR="00C47F59" w:rsidRPr="00560664">
        <w:rPr>
          <w:rFonts w:ascii="Garamond" w:hAnsi="Garamond" w:cs="Ayuthaya"/>
          <w:i/>
          <w:iCs/>
          <w:spacing w:val="10"/>
          <w:sz w:val="20"/>
          <w:szCs w:val="20"/>
        </w:rPr>
        <w:t>s</w:t>
      </w:r>
      <w:r w:rsidR="003C2B98" w:rsidRPr="00560664">
        <w:rPr>
          <w:rFonts w:ascii="Garamond" w:hAnsi="Garamond" w:cs="Ayuthaya"/>
          <w:i/>
          <w:iCs/>
          <w:spacing w:val="10"/>
          <w:sz w:val="20"/>
          <w:szCs w:val="20"/>
        </w:rPr>
        <w:t xml:space="preserve"> </w:t>
      </w:r>
      <w:r w:rsidR="00F67F0C" w:rsidRPr="00560664">
        <w:rPr>
          <w:rFonts w:ascii="Garamond" w:hAnsi="Garamond" w:cs="Abadi MT Condensed Extra Bold"/>
          <w:i/>
          <w:iCs/>
          <w:spacing w:val="10"/>
          <w:sz w:val="20"/>
          <w:szCs w:val="20"/>
        </w:rPr>
        <w:t>-</w:t>
      </w:r>
      <w:r w:rsidR="003C2B98" w:rsidRPr="00560664">
        <w:rPr>
          <w:rFonts w:ascii="Garamond" w:hAnsi="Garamond" w:cs="Ayuthaya"/>
          <w:i/>
          <w:iCs/>
          <w:spacing w:val="10"/>
          <w:sz w:val="20"/>
          <w:szCs w:val="20"/>
        </w:rPr>
        <w:t xml:space="preserve"> CA 600k</w:t>
      </w:r>
      <w:r w:rsidR="003C2B98" w:rsidRPr="00560664">
        <w:rPr>
          <w:rFonts w:ascii="Garamond" w:hAnsi="Garamond" w:cs="Abadi MT Condensed Extra Bold"/>
          <w:i/>
          <w:iCs/>
          <w:spacing w:val="10"/>
          <w:sz w:val="20"/>
          <w:szCs w:val="20"/>
        </w:rPr>
        <w:t>€</w:t>
      </w:r>
    </w:p>
    <w:p w14:paraId="0E86B1EC" w14:textId="77777777" w:rsidR="0059077F" w:rsidRPr="00560664" w:rsidRDefault="003F0181" w:rsidP="00037450">
      <w:pPr>
        <w:pStyle w:val="Corps"/>
        <w:numPr>
          <w:ilvl w:val="0"/>
          <w:numId w:val="3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567"/>
        </w:tabs>
        <w:suppressAutoHyphens/>
        <w:jc w:val="both"/>
        <w:rPr>
          <w:rFonts w:ascii="Garamond" w:eastAsia="Helvetica Neue Light" w:hAnsi="Garamond" w:cs="Ayuthaya"/>
          <w:position w:val="-2"/>
          <w:sz w:val="20"/>
          <w:szCs w:val="20"/>
        </w:rPr>
      </w:pPr>
      <w:r w:rsidRPr="00560664">
        <w:rPr>
          <w:rFonts w:ascii="Garamond" w:hAnsi="Garamond" w:cs="Ayuthaya"/>
          <w:sz w:val="20"/>
          <w:szCs w:val="20"/>
        </w:rPr>
        <w:t>S</w:t>
      </w:r>
      <w:r w:rsidR="00C90615" w:rsidRPr="00560664">
        <w:rPr>
          <w:rFonts w:ascii="Garamond" w:hAnsi="Garamond" w:cs="Ayuthaya"/>
          <w:sz w:val="20"/>
          <w:szCs w:val="20"/>
        </w:rPr>
        <w:t>trat</w:t>
      </w:r>
      <w:r w:rsidR="00C90615" w:rsidRPr="00560664">
        <w:rPr>
          <w:rFonts w:ascii="Garamond" w:hAnsi="Garamond" w:cs="Abadi MT Condensed Extra Bold"/>
          <w:sz w:val="20"/>
          <w:szCs w:val="20"/>
        </w:rPr>
        <w:t>é</w:t>
      </w:r>
      <w:r w:rsidR="00C90615" w:rsidRPr="00560664">
        <w:rPr>
          <w:rFonts w:ascii="Garamond" w:hAnsi="Garamond" w:cs="Ayuthaya"/>
          <w:sz w:val="20"/>
          <w:szCs w:val="20"/>
        </w:rPr>
        <w:t>gie commerciale diff</w:t>
      </w:r>
      <w:r w:rsidR="00C90615" w:rsidRPr="00560664">
        <w:rPr>
          <w:rFonts w:ascii="Garamond" w:hAnsi="Garamond" w:cs="Abadi MT Condensed Extra Bold"/>
          <w:sz w:val="20"/>
          <w:szCs w:val="20"/>
        </w:rPr>
        <w:t>é</w:t>
      </w:r>
      <w:r w:rsidR="00C90615" w:rsidRPr="00560664">
        <w:rPr>
          <w:rFonts w:ascii="Garamond" w:hAnsi="Garamond" w:cs="Ayuthaya"/>
          <w:sz w:val="20"/>
          <w:szCs w:val="20"/>
        </w:rPr>
        <w:t xml:space="preserve">renciante, repositionnement </w:t>
      </w:r>
      <w:r w:rsidR="00773512" w:rsidRPr="00560664">
        <w:rPr>
          <w:rFonts w:ascii="Garamond" w:hAnsi="Garamond" w:cs="Ayuthaya"/>
          <w:sz w:val="20"/>
          <w:szCs w:val="20"/>
        </w:rPr>
        <w:t>marketing</w:t>
      </w:r>
      <w:r w:rsidR="00C90615" w:rsidRPr="00560664">
        <w:rPr>
          <w:rFonts w:ascii="Garamond" w:hAnsi="Garamond" w:cs="Ayuthaya"/>
          <w:sz w:val="20"/>
          <w:szCs w:val="20"/>
        </w:rPr>
        <w:t>,</w:t>
      </w:r>
      <w:r w:rsidR="00457D97" w:rsidRPr="00560664">
        <w:rPr>
          <w:rFonts w:ascii="Garamond" w:hAnsi="Garamond" w:cs="Ayuthaya"/>
          <w:sz w:val="20"/>
          <w:szCs w:val="20"/>
        </w:rPr>
        <w:t xml:space="preserve"> </w:t>
      </w:r>
      <w:r w:rsidR="00675758" w:rsidRPr="00560664">
        <w:rPr>
          <w:rFonts w:ascii="Garamond" w:hAnsi="Garamond" w:cs="Ayuthaya"/>
          <w:sz w:val="20"/>
          <w:szCs w:val="20"/>
        </w:rPr>
        <w:t>harmonisation merchandising</w:t>
      </w:r>
    </w:p>
    <w:p w14:paraId="60647523" w14:textId="77777777" w:rsidR="0059077F" w:rsidRPr="00560664" w:rsidRDefault="003F0181" w:rsidP="000B68D2">
      <w:pPr>
        <w:pStyle w:val="Corps"/>
        <w:numPr>
          <w:ilvl w:val="0"/>
          <w:numId w:val="3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567"/>
        </w:tabs>
        <w:suppressAutoHyphens/>
        <w:jc w:val="both"/>
        <w:rPr>
          <w:rFonts w:ascii="Garamond" w:eastAsia="Helvetica Neue Light" w:hAnsi="Garamond" w:cs="Ayuthaya"/>
          <w:position w:val="-2"/>
          <w:sz w:val="20"/>
          <w:szCs w:val="20"/>
        </w:rPr>
      </w:pPr>
      <w:r w:rsidRPr="00560664">
        <w:rPr>
          <w:rFonts w:ascii="Garamond" w:hAnsi="Garamond" w:cs="Ayuthaya"/>
          <w:sz w:val="20"/>
          <w:szCs w:val="20"/>
        </w:rPr>
        <w:t>P</w:t>
      </w:r>
      <w:r w:rsidR="00F620DB" w:rsidRPr="00560664">
        <w:rPr>
          <w:rFonts w:ascii="Garamond" w:hAnsi="Garamond" w:cs="Ayuthaya"/>
          <w:sz w:val="20"/>
          <w:szCs w:val="20"/>
        </w:rPr>
        <w:t>la</w:t>
      </w:r>
      <w:r w:rsidR="00963931" w:rsidRPr="00560664">
        <w:rPr>
          <w:rFonts w:ascii="Garamond" w:hAnsi="Garamond" w:cs="Ayuthaya"/>
          <w:sz w:val="20"/>
          <w:szCs w:val="20"/>
        </w:rPr>
        <w:t>nification</w:t>
      </w:r>
      <w:r w:rsidR="00B26E66">
        <w:rPr>
          <w:rFonts w:ascii="Garamond" w:hAnsi="Garamond" w:cs="Ayuthaya"/>
          <w:sz w:val="20"/>
          <w:szCs w:val="20"/>
        </w:rPr>
        <w:t xml:space="preserve"> de produits innovants et</w:t>
      </w:r>
      <w:r w:rsidR="00C90615" w:rsidRPr="00560664">
        <w:rPr>
          <w:rFonts w:ascii="Garamond" w:hAnsi="Garamond" w:cs="Ayuthaya"/>
          <w:sz w:val="20"/>
          <w:szCs w:val="20"/>
        </w:rPr>
        <w:t xml:space="preserve"> d</w:t>
      </w:r>
      <w:r w:rsidR="00C90615" w:rsidRPr="00560664">
        <w:rPr>
          <w:rFonts w:ascii="Garamond" w:hAnsi="Garamond" w:cs="Abadi MT Condensed Extra Bold"/>
          <w:sz w:val="20"/>
          <w:szCs w:val="20"/>
        </w:rPr>
        <w:t>’</w:t>
      </w:r>
      <w:r w:rsidR="00B26E66">
        <w:rPr>
          <w:rFonts w:ascii="Garamond" w:hAnsi="Garamond" w:cs="Ayuthaya"/>
          <w:sz w:val="20"/>
          <w:szCs w:val="20"/>
        </w:rPr>
        <w:t>animations commerciales</w:t>
      </w:r>
      <w:r w:rsidR="00C90615" w:rsidRPr="00560664">
        <w:rPr>
          <w:rFonts w:ascii="Garamond" w:hAnsi="Garamond" w:cs="Ayuthaya"/>
          <w:sz w:val="20"/>
          <w:szCs w:val="20"/>
        </w:rPr>
        <w:t xml:space="preserve"> </w:t>
      </w:r>
    </w:p>
    <w:p w14:paraId="08EEA7B8" w14:textId="77777777" w:rsidR="00B26E66" w:rsidRPr="00B26E66" w:rsidRDefault="003F0181" w:rsidP="00B26E66">
      <w:pPr>
        <w:pStyle w:val="Corps"/>
        <w:numPr>
          <w:ilvl w:val="0"/>
          <w:numId w:val="3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clear" w:pos="624"/>
          <w:tab w:val="left" w:pos="567"/>
        </w:tabs>
        <w:suppressAutoHyphens/>
        <w:jc w:val="both"/>
        <w:rPr>
          <w:rFonts w:ascii="Garamond" w:eastAsia="Helvetica Neue Light" w:hAnsi="Garamond" w:cs="Ayuthaya"/>
          <w:position w:val="-2"/>
          <w:sz w:val="20"/>
          <w:szCs w:val="20"/>
        </w:rPr>
      </w:pPr>
      <w:r w:rsidRPr="00560664">
        <w:rPr>
          <w:rFonts w:ascii="Garamond" w:hAnsi="Garamond" w:cs="Ayuthaya"/>
          <w:sz w:val="20"/>
          <w:szCs w:val="20"/>
        </w:rPr>
        <w:t>D</w:t>
      </w:r>
      <w:r w:rsidR="00C90615" w:rsidRPr="00560664">
        <w:rPr>
          <w:rFonts w:ascii="Garamond" w:hAnsi="Garamond" w:cs="Abadi MT Condensed Extra Bold"/>
          <w:sz w:val="20"/>
          <w:szCs w:val="20"/>
        </w:rPr>
        <w:t>é</w:t>
      </w:r>
      <w:r w:rsidR="00C90615" w:rsidRPr="00560664">
        <w:rPr>
          <w:rFonts w:ascii="Garamond" w:hAnsi="Garamond" w:cs="Ayuthaya"/>
          <w:sz w:val="20"/>
          <w:szCs w:val="20"/>
        </w:rPr>
        <w:t>veloppement de la client</w:t>
      </w:r>
      <w:r w:rsidR="00C90615" w:rsidRPr="00560664">
        <w:rPr>
          <w:rFonts w:ascii="Garamond" w:hAnsi="Garamond" w:cs="Abadi MT Condensed Extra Bold"/>
          <w:sz w:val="20"/>
          <w:szCs w:val="20"/>
        </w:rPr>
        <w:t>è</w:t>
      </w:r>
      <w:r w:rsidR="00C90615" w:rsidRPr="00560664">
        <w:rPr>
          <w:rFonts w:ascii="Garamond" w:hAnsi="Garamond" w:cs="Ayuthaya"/>
          <w:sz w:val="20"/>
          <w:szCs w:val="20"/>
        </w:rPr>
        <w:t>le BtoB</w:t>
      </w:r>
      <w:r w:rsidR="00344446" w:rsidRPr="00560664">
        <w:rPr>
          <w:rFonts w:ascii="Garamond" w:hAnsi="Garamond" w:cs="Ayuthaya"/>
          <w:sz w:val="20"/>
          <w:szCs w:val="20"/>
        </w:rPr>
        <w:t xml:space="preserve">, </w:t>
      </w:r>
      <w:r w:rsidR="003533F8" w:rsidRPr="00560664">
        <w:rPr>
          <w:rFonts w:ascii="Garamond" w:hAnsi="Garamond" w:cs="Ayuthaya"/>
          <w:sz w:val="20"/>
          <w:szCs w:val="20"/>
        </w:rPr>
        <w:t>partenariats</w:t>
      </w:r>
      <w:r w:rsidR="00344446" w:rsidRPr="00560664">
        <w:rPr>
          <w:rFonts w:ascii="Garamond" w:hAnsi="Garamond" w:cs="Ayuthaya"/>
          <w:sz w:val="20"/>
          <w:szCs w:val="20"/>
        </w:rPr>
        <w:t xml:space="preserve"> grands comptes</w:t>
      </w:r>
      <w:r w:rsidR="00B26E66" w:rsidRPr="00B26E66">
        <w:rPr>
          <w:rFonts w:ascii="Garamond" w:hAnsi="Garamond" w:cs="Ayuthaya"/>
          <w:sz w:val="20"/>
          <w:szCs w:val="20"/>
        </w:rPr>
        <w:t xml:space="preserve"> </w:t>
      </w:r>
    </w:p>
    <w:p w14:paraId="46A4F5D1" w14:textId="77777777" w:rsidR="00B26E66" w:rsidRPr="00560664" w:rsidRDefault="00B26E66" w:rsidP="00B26E66">
      <w:pPr>
        <w:pStyle w:val="Corps"/>
        <w:numPr>
          <w:ilvl w:val="0"/>
          <w:numId w:val="3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clear" w:pos="624"/>
          <w:tab w:val="left" w:pos="567"/>
        </w:tabs>
        <w:suppressAutoHyphens/>
        <w:jc w:val="both"/>
        <w:rPr>
          <w:rFonts w:ascii="Garamond" w:eastAsia="Helvetica Neue Light" w:hAnsi="Garamond" w:cs="Ayuthaya"/>
          <w:position w:val="-2"/>
          <w:sz w:val="20"/>
          <w:szCs w:val="20"/>
        </w:rPr>
      </w:pPr>
      <w:r w:rsidRPr="00560664">
        <w:rPr>
          <w:rFonts w:ascii="Garamond" w:hAnsi="Garamond" w:cs="Ayuthaya"/>
          <w:sz w:val="20"/>
          <w:szCs w:val="20"/>
        </w:rPr>
        <w:t>Administration du personnel : management motivant, gestion de comp</w:t>
      </w:r>
      <w:r w:rsidRPr="00560664">
        <w:rPr>
          <w:rFonts w:ascii="Garamond" w:hAnsi="Garamond" w:cs="Abadi MT Condensed Extra Bold"/>
          <w:sz w:val="20"/>
          <w:szCs w:val="20"/>
        </w:rPr>
        <w:t>é</w:t>
      </w:r>
      <w:r w:rsidRPr="00560664">
        <w:rPr>
          <w:rFonts w:ascii="Garamond" w:hAnsi="Garamond" w:cs="Ayuthaya"/>
          <w:sz w:val="20"/>
          <w:szCs w:val="20"/>
        </w:rPr>
        <w:t>tences pluridisciplinaires</w:t>
      </w:r>
    </w:p>
    <w:p w14:paraId="417720B4" w14:textId="77777777" w:rsidR="0059077F" w:rsidRPr="00B26E66" w:rsidRDefault="00B26E66" w:rsidP="00B26E66">
      <w:pPr>
        <w:pStyle w:val="Corps"/>
        <w:numPr>
          <w:ilvl w:val="0"/>
          <w:numId w:val="34"/>
        </w:numPr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567"/>
        </w:tabs>
        <w:suppressAutoHyphens/>
        <w:spacing w:after="120"/>
        <w:jc w:val="both"/>
        <w:rPr>
          <w:rFonts w:ascii="Garamond" w:eastAsia="Helvetica Neue Light" w:hAnsi="Garamond" w:cs="Ayuthaya"/>
          <w:position w:val="-2"/>
          <w:sz w:val="20"/>
          <w:szCs w:val="20"/>
        </w:rPr>
      </w:pPr>
      <w:r w:rsidRPr="00560664">
        <w:rPr>
          <w:rFonts w:ascii="Garamond" w:hAnsi="Garamond" w:cs="Ayuthaya"/>
          <w:sz w:val="20"/>
          <w:szCs w:val="20"/>
        </w:rPr>
        <w:t>Analyse approfondie, restructuration</w:t>
      </w:r>
      <w:r>
        <w:rPr>
          <w:rFonts w:ascii="Garamond" w:hAnsi="Garamond" w:cs="Ayuthaya"/>
          <w:sz w:val="20"/>
          <w:szCs w:val="20"/>
        </w:rPr>
        <w:t xml:space="preserve"> et suppression de postes</w:t>
      </w:r>
      <w:r w:rsidRPr="00560664">
        <w:rPr>
          <w:rFonts w:ascii="Garamond" w:hAnsi="Garamond" w:cs="Ayuthaya"/>
          <w:sz w:val="20"/>
          <w:szCs w:val="20"/>
        </w:rPr>
        <w:t>, élaboration d’indicateurs de performance</w:t>
      </w:r>
    </w:p>
    <w:p w14:paraId="122E61B3" w14:textId="77777777" w:rsidR="0059077F" w:rsidRPr="00560664" w:rsidRDefault="007015B8" w:rsidP="004968BD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suppressAutoHyphens/>
        <w:spacing w:before="40" w:line="276" w:lineRule="auto"/>
        <w:jc w:val="both"/>
        <w:rPr>
          <w:rFonts w:ascii="Garamond" w:eastAsia="Helvetica Neue Light" w:hAnsi="Garamond" w:cs="Ayuthaya"/>
          <w:i/>
          <w:iCs/>
          <w:spacing w:val="10"/>
          <w:sz w:val="20"/>
          <w:szCs w:val="20"/>
        </w:rPr>
      </w:pPr>
      <w:r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Production </w:t>
      </w:r>
      <w:r w:rsidR="009B5C16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(</w:t>
      </w:r>
      <w:r w:rsidR="00E45EE5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1996/2002</w:t>
      </w:r>
      <w:r w:rsidR="009B5C16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 xml:space="preserve">) </w:t>
      </w:r>
      <w:r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:</w:t>
      </w:r>
      <w:r w:rsidRPr="00560664">
        <w:rPr>
          <w:rFonts w:ascii="Garamond" w:hAnsi="Garamond" w:cs="Ayuthaya"/>
          <w:b/>
          <w:i/>
          <w:iCs/>
          <w:spacing w:val="10"/>
          <w:sz w:val="20"/>
          <w:szCs w:val="20"/>
          <w:bdr w:val="none" w:sz="0" w:space="0" w:color="auto"/>
        </w:rPr>
        <w:t xml:space="preserve"> </w:t>
      </w:r>
      <w:r w:rsidR="009B5C16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a</w:t>
      </w:r>
      <w:r w:rsidR="00C90615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m</w:t>
      </w:r>
      <w:r w:rsidR="00C90615" w:rsidRPr="00560664">
        <w:rPr>
          <w:rFonts w:ascii="Garamond" w:hAnsi="Garamond" w:cs="Abadi MT Condensed Extra Bold"/>
          <w:i/>
          <w:iCs/>
          <w:spacing w:val="10"/>
          <w:sz w:val="20"/>
          <w:szCs w:val="20"/>
          <w:bdr w:val="none" w:sz="0" w:space="0" w:color="auto"/>
        </w:rPr>
        <w:t>é</w:t>
      </w:r>
      <w:r w:rsidR="00C90615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 xml:space="preserve">lioration continue et </w:t>
      </w:r>
      <w:r w:rsidR="00E161C8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encadrement</w:t>
      </w:r>
      <w:r w:rsidR="00414727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 xml:space="preserve"> </w:t>
      </w:r>
      <w:r w:rsidR="00F67F0C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-</w:t>
      </w:r>
      <w:r w:rsidR="00C47F59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 xml:space="preserve"> 20 salari</w:t>
      </w:r>
      <w:r w:rsidR="00C47F59" w:rsidRPr="00560664">
        <w:rPr>
          <w:rFonts w:ascii="Garamond" w:hAnsi="Garamond" w:cs="Abadi MT Condensed Extra Bold"/>
          <w:i/>
          <w:iCs/>
          <w:spacing w:val="10"/>
          <w:sz w:val="20"/>
          <w:szCs w:val="20"/>
          <w:bdr w:val="none" w:sz="0" w:space="0" w:color="auto"/>
        </w:rPr>
        <w:t>é</w:t>
      </w:r>
      <w:r w:rsidR="00C47F59" w:rsidRPr="00560664">
        <w:rPr>
          <w:rFonts w:ascii="Garamond" w:hAnsi="Garamond" w:cs="Ayuthaya"/>
          <w:i/>
          <w:iCs/>
          <w:spacing w:val="10"/>
          <w:sz w:val="20"/>
          <w:szCs w:val="20"/>
          <w:bdr w:val="none" w:sz="0" w:space="0" w:color="auto"/>
        </w:rPr>
        <w:t>s</w:t>
      </w:r>
      <w:r w:rsidR="00F67F0C" w:rsidRPr="00560664">
        <w:rPr>
          <w:rFonts w:ascii="Garamond" w:hAnsi="Garamond" w:cs="Ayuthaya"/>
          <w:spacing w:val="10"/>
          <w:sz w:val="20"/>
          <w:szCs w:val="20"/>
        </w:rPr>
        <w:t xml:space="preserve"> - </w:t>
      </w:r>
      <w:r w:rsidR="003C2B98" w:rsidRPr="00560664">
        <w:rPr>
          <w:rFonts w:ascii="Garamond" w:hAnsi="Garamond" w:cs="Ayuthaya"/>
          <w:i/>
          <w:spacing w:val="10"/>
          <w:sz w:val="20"/>
          <w:szCs w:val="20"/>
        </w:rPr>
        <w:t>CA 700k</w:t>
      </w:r>
      <w:r w:rsidR="003C2B98" w:rsidRPr="00560664">
        <w:rPr>
          <w:rFonts w:ascii="Garamond" w:hAnsi="Garamond" w:cs="Abadi MT Condensed Extra Bold"/>
          <w:i/>
          <w:spacing w:val="10"/>
          <w:sz w:val="20"/>
          <w:szCs w:val="20"/>
        </w:rPr>
        <w:t>€</w:t>
      </w:r>
    </w:p>
    <w:p w14:paraId="1866CE5F" w14:textId="77777777" w:rsidR="00D84E3D" w:rsidRPr="00774954" w:rsidRDefault="00D84E3D" w:rsidP="00D84E3D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567"/>
        </w:tabs>
        <w:suppressAutoHyphens/>
        <w:jc w:val="both"/>
        <w:rPr>
          <w:rFonts w:ascii="Garamond" w:eastAsia="Helvetica Neue Light" w:hAnsi="Garamond" w:cs="Ayuthaya"/>
          <w:sz w:val="8"/>
          <w:szCs w:val="8"/>
        </w:rPr>
      </w:pPr>
    </w:p>
    <w:p w14:paraId="3B07CAC9" w14:textId="77777777" w:rsidR="00D84E3D" w:rsidRDefault="005446F1" w:rsidP="00D84E3D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567"/>
        </w:tabs>
        <w:rPr>
          <w:rFonts w:ascii="Garamond" w:eastAsia="Helvetica Neue Light" w:hAnsi="Garamond" w:cs="Ayuthaya"/>
          <w:sz w:val="20"/>
          <w:szCs w:val="20"/>
        </w:rPr>
      </w:pPr>
      <w:r>
        <w:rPr>
          <w:rFonts w:ascii="Garamond" w:eastAsia="Helvetica Neue Light" w:hAnsi="Garamond" w:cs="Ayuthaya"/>
          <w:b/>
          <w:bCs/>
          <w:noProof/>
          <w:sz w:val="24"/>
          <w:szCs w:val="24"/>
        </w:rPr>
        <w:drawing>
          <wp:anchor distT="0" distB="0" distL="114300" distR="114300" simplePos="0" relativeHeight="251706368" behindDoc="1" locked="0" layoutInCell="1" allowOverlap="1" wp14:anchorId="1B961F83" wp14:editId="6943AD91">
            <wp:simplePos x="0" y="0"/>
            <wp:positionH relativeFrom="column">
              <wp:posOffset>5541011</wp:posOffset>
            </wp:positionH>
            <wp:positionV relativeFrom="paragraph">
              <wp:posOffset>45085</wp:posOffset>
            </wp:positionV>
            <wp:extent cx="301932" cy="289129"/>
            <wp:effectExtent l="0" t="0" r="317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32" cy="28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594C">
        <w:rPr>
          <w:rFonts w:ascii="Garamond" w:eastAsia="Helvetica Neue Light" w:hAnsi="Garamond" w:cs="Ayuthaya"/>
          <w:bCs/>
          <w:i/>
          <w:sz w:val="24"/>
          <w:szCs w:val="24"/>
        </w:rPr>
        <w:t xml:space="preserve">1994/1995 </w:t>
      </w:r>
      <w:r w:rsidR="00B1594C" w:rsidRPr="00560664">
        <w:rPr>
          <w:rFonts w:ascii="Garamond" w:hAnsi="Garamond" w:cs="Ayuthaya"/>
          <w:bCs/>
          <w:sz w:val="24"/>
          <w:szCs w:val="24"/>
        </w:rPr>
        <w:t>–</w:t>
      </w:r>
      <w:r w:rsidR="00B1594C" w:rsidRPr="00560664">
        <w:rPr>
          <w:rFonts w:ascii="Garamond" w:hAnsi="Garamond" w:cs="Ayuthaya"/>
          <w:b/>
          <w:bCs/>
          <w:sz w:val="24"/>
          <w:szCs w:val="24"/>
        </w:rPr>
        <w:t xml:space="preserve"> </w:t>
      </w:r>
      <w:r w:rsidR="00D84E3D" w:rsidRPr="00D84E3D">
        <w:rPr>
          <w:rFonts w:ascii="Garamond" w:eastAsia="Helvetica Neue Light" w:hAnsi="Garamond" w:cs="Ayuthaya"/>
          <w:b/>
          <w:bCs/>
          <w:sz w:val="24"/>
          <w:szCs w:val="24"/>
        </w:rPr>
        <w:t>COMMERCIAL EXPORT</w:t>
      </w:r>
      <w:r w:rsidR="004B0D61">
        <w:rPr>
          <w:rFonts w:ascii="Garamond" w:eastAsia="Helvetica Neue Light" w:hAnsi="Garamond" w:cs="Ayuthaya"/>
          <w:b/>
          <w:bCs/>
          <w:sz w:val="24"/>
          <w:szCs w:val="24"/>
        </w:rPr>
        <w:t xml:space="preserve"> GB</w:t>
      </w:r>
    </w:p>
    <w:p w14:paraId="34FB444E" w14:textId="77777777" w:rsidR="00D84E3D" w:rsidRPr="004B0D61" w:rsidRDefault="00D84E3D" w:rsidP="004B0D61">
      <w:pPr>
        <w:pStyle w:val="Corps"/>
        <w:pBdr>
          <w:top w:val="single" w:sz="4" w:space="0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  <w:between w:val="none" w:sz="0" w:space="0" w:color="auto"/>
          <w:bar w:val="none" w:sz="0" w:color="auto"/>
        </w:pBdr>
        <w:tabs>
          <w:tab w:val="left" w:pos="567"/>
        </w:tabs>
        <w:rPr>
          <w:rFonts w:ascii="Garamond" w:eastAsia="Helvetica Neue Light" w:hAnsi="Garamond" w:cs="Ayuthaya"/>
        </w:rPr>
      </w:pPr>
      <w:r w:rsidRPr="00D84E3D">
        <w:rPr>
          <w:rFonts w:ascii="Garamond" w:eastAsia="Helvetica Neue Light" w:hAnsi="Garamond" w:cs="Ayuthaya"/>
        </w:rPr>
        <w:t>AMS (Saucourt - 80)</w:t>
      </w:r>
      <w:r w:rsidR="00B1594C">
        <w:rPr>
          <w:rFonts w:ascii="Garamond" w:eastAsia="Helvetica Neue Light" w:hAnsi="Garamond" w:cs="Ayuthaya"/>
        </w:rPr>
        <w:t>, sous-traitance automobile et gaz (ressorts et pièces tubulaires).</w:t>
      </w:r>
    </w:p>
    <w:p w14:paraId="26784286" w14:textId="77777777" w:rsidR="006A6409" w:rsidRPr="00B327BC" w:rsidRDefault="006A6409" w:rsidP="0063456F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after="360" w:line="288" w:lineRule="auto"/>
        <w:jc w:val="both"/>
        <w:rPr>
          <w:rFonts w:ascii="Garamond" w:eastAsia="Helvetica Neue Light" w:hAnsi="Garamond" w:cs="Ayuthaya"/>
          <w:color w:val="000000" w:themeColor="text1"/>
          <w:sz w:val="32"/>
          <w:szCs w:val="32"/>
          <w:lang w:val="en-US"/>
        </w:rPr>
      </w:pPr>
    </w:p>
    <w:p w14:paraId="6E9CCE84" w14:textId="77777777" w:rsidR="006A6409" w:rsidRPr="00560664" w:rsidRDefault="006A6409" w:rsidP="00116C42">
      <w:pPr>
        <w:pStyle w:val="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suppressAutoHyphens/>
        <w:spacing w:line="288" w:lineRule="auto"/>
        <w:jc w:val="both"/>
        <w:rPr>
          <w:rFonts w:ascii="Garamond" w:eastAsia="Helvetica Neue Light" w:hAnsi="Garamond" w:cs="Ayuthaya"/>
          <w:sz w:val="24"/>
          <w:szCs w:val="24"/>
        </w:rPr>
      </w:pPr>
      <w:r w:rsidRPr="00560664">
        <w:rPr>
          <w:rFonts w:ascii="Garamond" w:hAnsi="Garamond" w:cs="Ayuthaya"/>
          <w:i/>
          <w:noProof/>
        </w:rPr>
        <w:drawing>
          <wp:anchor distT="0" distB="0" distL="114300" distR="114300" simplePos="0" relativeHeight="251709440" behindDoc="0" locked="0" layoutInCell="1" allowOverlap="1" wp14:anchorId="646690BB" wp14:editId="4DCB35D7">
            <wp:simplePos x="0" y="0"/>
            <wp:positionH relativeFrom="column">
              <wp:posOffset>5135798</wp:posOffset>
            </wp:positionH>
            <wp:positionV relativeFrom="paragraph">
              <wp:posOffset>34925</wp:posOffset>
            </wp:positionV>
            <wp:extent cx="1039495" cy="287655"/>
            <wp:effectExtent l="0" t="0" r="1905" b="0"/>
            <wp:wrapNone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495" cy="287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0664">
        <w:rPr>
          <w:rFonts w:ascii="Garamond" w:eastAsia="Helvetica Neue Light" w:hAnsi="Garamond" w:cs="Ayuthaya"/>
          <w:bCs/>
          <w:i/>
          <w:noProof/>
          <w:sz w:val="24"/>
          <w:szCs w:val="24"/>
        </w:rPr>
        <w:t>2012/2014</w:t>
      </w:r>
      <w:r w:rsidRPr="00560664">
        <w:rPr>
          <w:rFonts w:ascii="Garamond" w:eastAsia="Helvetica Neue Light" w:hAnsi="Garamond" w:cs="Ayuthaya"/>
          <w:bCs/>
          <w:noProof/>
          <w:sz w:val="24"/>
          <w:szCs w:val="24"/>
        </w:rPr>
        <w:t xml:space="preserve"> </w:t>
      </w:r>
      <w:r w:rsidR="004B0D61">
        <w:rPr>
          <w:rFonts w:ascii="Garamond" w:eastAsia="Helvetica Neue Light" w:hAnsi="Garamond" w:cs="Ayuthaya"/>
          <w:bCs/>
          <w:noProof/>
          <w:sz w:val="24"/>
          <w:szCs w:val="24"/>
        </w:rPr>
        <w:t>–</w:t>
      </w:r>
      <w:r w:rsidR="004B0D61">
        <w:rPr>
          <w:rFonts w:ascii="Garamond" w:eastAsia="Helvetica Neue Light" w:hAnsi="Garamond" w:cs="Ayuthaya"/>
          <w:b/>
          <w:bCs/>
          <w:noProof/>
          <w:sz w:val="24"/>
          <w:szCs w:val="24"/>
        </w:rPr>
        <w:t xml:space="preserve"> RNCP Niv II</w:t>
      </w:r>
      <w:r w:rsidRPr="00560664">
        <w:rPr>
          <w:rFonts w:ascii="Garamond" w:hAnsi="Garamond" w:cs="Ayuthaya"/>
          <w:sz w:val="24"/>
          <w:szCs w:val="24"/>
        </w:rPr>
        <w:t xml:space="preserve"> «</w:t>
      </w:r>
      <w:r w:rsidRPr="00560664">
        <w:rPr>
          <w:rFonts w:ascii="Garamond" w:hAnsi="Garamond" w:cs="Ayuthaya"/>
          <w:sz w:val="24"/>
          <w:szCs w:val="24"/>
          <w:lang w:val="en-US"/>
        </w:rPr>
        <w:t xml:space="preserve">responsable </w:t>
      </w:r>
      <w:r w:rsidR="005950FA">
        <w:rPr>
          <w:rFonts w:ascii="Garamond" w:hAnsi="Garamond" w:cs="Ayuthaya"/>
          <w:sz w:val="24"/>
          <w:szCs w:val="24"/>
        </w:rPr>
        <w:t>en gestion</w:t>
      </w:r>
      <w:proofErr w:type="gramStart"/>
      <w:r w:rsidRPr="00560664">
        <w:rPr>
          <w:rFonts w:ascii="Garamond" w:hAnsi="Garamond" w:cs="Ayuthaya"/>
          <w:sz w:val="24"/>
          <w:szCs w:val="24"/>
        </w:rPr>
        <w:t>»</w:t>
      </w:r>
      <w:r w:rsidRPr="00560664">
        <w:rPr>
          <w:rFonts w:ascii="Garamond" w:hAnsi="Garamond" w:cs="Ayuthaya"/>
          <w:sz w:val="24"/>
          <w:szCs w:val="24"/>
          <w:vertAlign w:val="superscript"/>
        </w:rPr>
        <w:t>(</w:t>
      </w:r>
      <w:proofErr w:type="gramEnd"/>
      <w:r w:rsidRPr="00560664">
        <w:rPr>
          <w:rFonts w:ascii="Garamond" w:hAnsi="Garamond" w:cs="Ayuthaya"/>
          <w:sz w:val="24"/>
          <w:szCs w:val="24"/>
          <w:vertAlign w:val="superscript"/>
        </w:rPr>
        <w:t>*)</w:t>
      </w:r>
      <w:r w:rsidRPr="00560664">
        <w:rPr>
          <w:rFonts w:ascii="Garamond" w:hAnsi="Garamond" w:cs="Ayuthaya"/>
          <w:sz w:val="24"/>
          <w:szCs w:val="24"/>
        </w:rPr>
        <w:t>,</w:t>
      </w:r>
    </w:p>
    <w:p w14:paraId="10AB94DE" w14:textId="77777777" w:rsidR="006A6409" w:rsidRPr="00560664" w:rsidRDefault="006A6409" w:rsidP="00116C42">
      <w:pPr>
        <w:pStyle w:val="Corp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suppressAutoHyphens/>
        <w:spacing w:line="288" w:lineRule="auto"/>
        <w:jc w:val="both"/>
        <w:rPr>
          <w:rFonts w:ascii="Garamond" w:eastAsia="Helvetica Neue Light" w:hAnsi="Garamond" w:cs="Ayuthaya"/>
          <w:b/>
          <w:bCs/>
          <w:iCs/>
          <w:szCs w:val="24"/>
        </w:rPr>
      </w:pPr>
      <w:r w:rsidRPr="00560664">
        <w:rPr>
          <w:rFonts w:ascii="Garamond" w:hAnsi="Garamond" w:cs="Ayuthaya"/>
          <w:szCs w:val="24"/>
        </w:rPr>
        <w:t>CNAM Picardie (Amiens - 80) :</w:t>
      </w:r>
      <w:r w:rsidRPr="00560664">
        <w:rPr>
          <w:rFonts w:ascii="Garamond" w:hAnsi="Garamond" w:cs="Ayuthaya"/>
          <w:sz w:val="20"/>
        </w:rPr>
        <w:t xml:space="preserve"> </w:t>
      </w:r>
      <w:r w:rsidRPr="00560664">
        <w:rPr>
          <w:rFonts w:ascii="Garamond" w:eastAsia="Helvetica Neue Light" w:hAnsi="Garamond" w:cs="Ayuthaya"/>
          <w:b/>
          <w:bCs/>
          <w:iCs/>
          <w:szCs w:val="24"/>
        </w:rPr>
        <w:t xml:space="preserve"> </w:t>
      </w:r>
    </w:p>
    <w:p w14:paraId="217AC651" w14:textId="77777777" w:rsidR="006A6409" w:rsidRPr="00560664" w:rsidRDefault="006A6409" w:rsidP="00116C42">
      <w:pPr>
        <w:pStyle w:val="Corps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suppressAutoHyphens/>
        <w:ind w:left="0" w:firstLine="0"/>
        <w:jc w:val="both"/>
        <w:rPr>
          <w:rFonts w:ascii="Garamond" w:hAnsi="Garamond" w:cs="Ayuthaya"/>
          <w:sz w:val="20"/>
          <w:szCs w:val="24"/>
          <w:lang w:val="nl-NL"/>
        </w:rPr>
      </w:pPr>
      <w:r w:rsidRPr="00560664">
        <w:rPr>
          <w:rFonts w:ascii="Garamond" w:hAnsi="Garamond" w:cs="Ayuthaya"/>
          <w:sz w:val="20"/>
          <w:szCs w:val="24"/>
          <w:lang w:val="en-US"/>
        </w:rPr>
        <w:t xml:space="preserve">Marketing   </w:t>
      </w:r>
      <w:proofErr w:type="gramStart"/>
      <w:r w:rsidRPr="00560664">
        <w:rPr>
          <w:rFonts w:ascii="Garamond" w:hAnsi="Garamond" w:cs="Abadi MT Condensed Extra Bold"/>
          <w:sz w:val="20"/>
          <w:szCs w:val="24"/>
          <w:lang w:val="en-US"/>
        </w:rPr>
        <w:t>-</w:t>
      </w:r>
      <w:r w:rsidRPr="00560664">
        <w:rPr>
          <w:rFonts w:ascii="Garamond" w:hAnsi="Garamond" w:cs="Ayuthaya"/>
          <w:sz w:val="20"/>
          <w:szCs w:val="24"/>
          <w:lang w:val="en-US"/>
        </w:rPr>
        <w:t xml:space="preserve">   </w:t>
      </w:r>
      <w:r w:rsidRPr="00560664">
        <w:rPr>
          <w:rFonts w:ascii="Garamond" w:hAnsi="Garamond" w:cs="Ayuthaya"/>
          <w:sz w:val="20"/>
          <w:szCs w:val="24"/>
        </w:rPr>
        <w:t>Strat</w:t>
      </w:r>
      <w:r w:rsidRPr="00560664">
        <w:rPr>
          <w:rFonts w:ascii="Garamond" w:hAnsi="Garamond" w:cs="Abadi MT Condensed Extra Bold"/>
          <w:sz w:val="20"/>
          <w:szCs w:val="24"/>
        </w:rPr>
        <w:t>é</w:t>
      </w:r>
      <w:r w:rsidRPr="00560664">
        <w:rPr>
          <w:rFonts w:ascii="Garamond" w:hAnsi="Garamond" w:cs="Ayuthaya"/>
          <w:sz w:val="20"/>
          <w:szCs w:val="24"/>
        </w:rPr>
        <w:t>gie</w:t>
      </w:r>
      <w:proofErr w:type="gramEnd"/>
      <w:r w:rsidRPr="00560664">
        <w:rPr>
          <w:rFonts w:ascii="Garamond" w:hAnsi="Garamond" w:cs="Ayuthaya"/>
          <w:sz w:val="20"/>
          <w:szCs w:val="24"/>
        </w:rPr>
        <w:t xml:space="preserve">  </w:t>
      </w:r>
      <w:r w:rsidRPr="00560664">
        <w:rPr>
          <w:rFonts w:ascii="Garamond" w:eastAsia="Helvetica Neue Light" w:hAnsi="Garamond" w:cs="Ayuthaya"/>
          <w:sz w:val="20"/>
          <w:szCs w:val="24"/>
        </w:rPr>
        <w:t xml:space="preserve"> </w:t>
      </w:r>
      <w:r w:rsidRPr="00560664">
        <w:rPr>
          <w:rFonts w:ascii="Garamond" w:eastAsia="Helvetica Neue Light" w:hAnsi="Garamond" w:cs="Ayuthaya"/>
          <w:bCs/>
          <w:iCs/>
          <w:sz w:val="20"/>
          <w:szCs w:val="24"/>
        </w:rPr>
        <w:t>-</w:t>
      </w:r>
      <w:r w:rsidRPr="00560664">
        <w:rPr>
          <w:rFonts w:ascii="Garamond" w:eastAsia="Helvetica Neue Light" w:hAnsi="Garamond" w:cs="Ayuthaya"/>
          <w:b/>
          <w:bCs/>
          <w:iCs/>
          <w:sz w:val="20"/>
          <w:szCs w:val="24"/>
        </w:rPr>
        <w:t xml:space="preserve">   </w:t>
      </w:r>
      <w:r w:rsidRPr="00560664">
        <w:rPr>
          <w:rFonts w:ascii="Garamond" w:hAnsi="Garamond" w:cs="Ayuthaya"/>
          <w:sz w:val="20"/>
          <w:szCs w:val="24"/>
          <w:lang w:val="en-US"/>
        </w:rPr>
        <w:t>Action internationale</w:t>
      </w:r>
      <w:r w:rsidRPr="00560664">
        <w:rPr>
          <w:rFonts w:ascii="Garamond" w:eastAsia="Helvetica Neue Light" w:hAnsi="Garamond" w:cs="Abadi MT Condensed Extra Bold"/>
          <w:sz w:val="20"/>
          <w:szCs w:val="24"/>
        </w:rPr>
        <w:t xml:space="preserve">   -</w:t>
      </w:r>
      <w:r w:rsidRPr="00560664">
        <w:rPr>
          <w:rFonts w:ascii="Garamond" w:eastAsia="Helvetica Neue Light" w:hAnsi="Garamond" w:cs="Ayuthaya"/>
          <w:sz w:val="20"/>
          <w:szCs w:val="24"/>
        </w:rPr>
        <w:t xml:space="preserve">   </w:t>
      </w:r>
      <w:r w:rsidRPr="00560664">
        <w:rPr>
          <w:rFonts w:ascii="Garamond" w:hAnsi="Garamond" w:cs="Ayuthaya"/>
          <w:sz w:val="20"/>
          <w:szCs w:val="24"/>
        </w:rPr>
        <w:t xml:space="preserve">Management   </w:t>
      </w:r>
      <w:r w:rsidRPr="00560664">
        <w:rPr>
          <w:rFonts w:ascii="Garamond" w:hAnsi="Garamond" w:cs="Abadi MT Condensed Extra Bold"/>
          <w:sz w:val="20"/>
          <w:szCs w:val="24"/>
        </w:rPr>
        <w:t>-</w:t>
      </w:r>
      <w:r w:rsidRPr="00560664">
        <w:rPr>
          <w:rFonts w:ascii="Garamond" w:hAnsi="Garamond" w:cs="Ayuthaya"/>
          <w:sz w:val="20"/>
          <w:szCs w:val="24"/>
        </w:rPr>
        <w:t xml:space="preserve">   GRH</w:t>
      </w:r>
    </w:p>
    <w:p w14:paraId="7E16D7B4" w14:textId="77777777" w:rsidR="006A6409" w:rsidRPr="00560664" w:rsidRDefault="006A6409" w:rsidP="00116C42">
      <w:pPr>
        <w:pStyle w:val="Corps"/>
        <w:numPr>
          <w:ilvl w:val="0"/>
          <w:numId w:val="2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suppressAutoHyphens/>
        <w:ind w:left="0" w:firstLine="0"/>
        <w:jc w:val="both"/>
        <w:rPr>
          <w:rFonts w:ascii="Garamond" w:hAnsi="Garamond" w:cs="Ayuthaya"/>
          <w:sz w:val="20"/>
          <w:szCs w:val="24"/>
          <w:lang w:val="nl-NL"/>
        </w:rPr>
      </w:pPr>
      <w:r w:rsidRPr="00560664">
        <w:rPr>
          <w:rFonts w:ascii="Garamond" w:hAnsi="Garamond" w:cs="Ayuthaya"/>
          <w:sz w:val="20"/>
          <w:szCs w:val="24"/>
        </w:rPr>
        <w:t>Contr</w:t>
      </w:r>
      <w:r w:rsidRPr="00560664">
        <w:rPr>
          <w:rFonts w:ascii="Garamond" w:hAnsi="Garamond" w:cs="Abadi MT Condensed Extra Bold"/>
          <w:sz w:val="20"/>
          <w:szCs w:val="24"/>
        </w:rPr>
        <w:t>ô</w:t>
      </w:r>
      <w:r w:rsidR="004B0D61">
        <w:rPr>
          <w:rFonts w:ascii="Garamond" w:hAnsi="Garamond" w:cs="Ayuthaya"/>
          <w:sz w:val="20"/>
          <w:szCs w:val="24"/>
          <w:lang w:val="nl-NL"/>
        </w:rPr>
        <w:t>le de gestion (capacité)</w:t>
      </w:r>
      <w:r w:rsidRPr="00560664">
        <w:rPr>
          <w:rFonts w:ascii="Garamond" w:hAnsi="Garamond" w:cs="Ayuthaya"/>
          <w:sz w:val="20"/>
          <w:szCs w:val="24"/>
          <w:lang w:val="nl-NL"/>
        </w:rPr>
        <w:t xml:space="preserve"> </w:t>
      </w:r>
      <w:r w:rsidR="004B0D61">
        <w:rPr>
          <w:rFonts w:ascii="Garamond" w:hAnsi="Garamond" w:cs="Ayuthaya"/>
          <w:sz w:val="20"/>
          <w:szCs w:val="24"/>
          <w:lang w:val="nl-NL"/>
        </w:rPr>
        <w:t xml:space="preserve"> </w:t>
      </w:r>
      <w:r w:rsidRPr="00560664">
        <w:rPr>
          <w:rFonts w:ascii="Garamond" w:hAnsi="Garamond" w:cs="Ayuthaya"/>
          <w:sz w:val="20"/>
          <w:szCs w:val="24"/>
        </w:rPr>
        <w:t>-  Analyse financi</w:t>
      </w:r>
      <w:r w:rsidRPr="00560664">
        <w:rPr>
          <w:rFonts w:ascii="Garamond" w:hAnsi="Garamond" w:cs="Abadi MT Condensed Extra Bold"/>
          <w:sz w:val="20"/>
          <w:szCs w:val="24"/>
        </w:rPr>
        <w:t>è</w:t>
      </w:r>
      <w:r w:rsidRPr="00560664">
        <w:rPr>
          <w:rFonts w:ascii="Garamond" w:hAnsi="Garamond" w:cs="Ayuthaya"/>
          <w:sz w:val="20"/>
          <w:szCs w:val="24"/>
        </w:rPr>
        <w:t>re</w:t>
      </w:r>
      <w:r w:rsidRPr="00560664">
        <w:rPr>
          <w:rFonts w:ascii="Garamond" w:hAnsi="Garamond" w:cs="Ayuthaya"/>
          <w:sz w:val="20"/>
          <w:szCs w:val="24"/>
          <w:lang w:val="nl-NL"/>
        </w:rPr>
        <w:t xml:space="preserve">  -  </w:t>
      </w:r>
      <w:r w:rsidRPr="00560664">
        <w:rPr>
          <w:rFonts w:ascii="Garamond" w:hAnsi="Garamond" w:cs="Ayuthaya"/>
          <w:sz w:val="20"/>
          <w:szCs w:val="24"/>
        </w:rPr>
        <w:t>Droit des contrats des soci</w:t>
      </w:r>
      <w:r w:rsidRPr="00560664">
        <w:rPr>
          <w:rFonts w:ascii="Garamond" w:hAnsi="Garamond" w:cs="Abadi MT Condensed Extra Bold"/>
          <w:sz w:val="20"/>
          <w:szCs w:val="24"/>
        </w:rPr>
        <w:t>é</w:t>
      </w:r>
      <w:r w:rsidRPr="00560664">
        <w:rPr>
          <w:rFonts w:ascii="Garamond" w:hAnsi="Garamond" w:cs="Ayuthaya"/>
          <w:sz w:val="20"/>
          <w:szCs w:val="24"/>
        </w:rPr>
        <w:t>t</w:t>
      </w:r>
      <w:r w:rsidRPr="00560664">
        <w:rPr>
          <w:rFonts w:ascii="Garamond" w:hAnsi="Garamond" w:cs="Abadi MT Condensed Extra Bold"/>
          <w:sz w:val="20"/>
          <w:szCs w:val="24"/>
        </w:rPr>
        <w:t>é</w:t>
      </w:r>
      <w:r w:rsidRPr="00560664">
        <w:rPr>
          <w:rFonts w:ascii="Garamond" w:hAnsi="Garamond" w:cs="Ayuthaya"/>
          <w:sz w:val="20"/>
          <w:szCs w:val="24"/>
        </w:rPr>
        <w:t>s</w:t>
      </w:r>
    </w:p>
    <w:p w14:paraId="4D5E2321" w14:textId="77777777" w:rsidR="00672E7F" w:rsidRPr="00AE2A05" w:rsidRDefault="00672E7F" w:rsidP="00116C42">
      <w:pPr>
        <w:pStyle w:val="Corps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426"/>
        </w:tabs>
        <w:suppressAutoHyphens/>
        <w:jc w:val="both"/>
        <w:rPr>
          <w:rFonts w:ascii="Garamond" w:eastAsia="Helvetica Neue Light" w:hAnsi="Garamond" w:cs="Ayuthaya"/>
          <w:color w:val="FFFFFF" w:themeColor="background1"/>
          <w:sz w:val="10"/>
          <w:szCs w:val="10"/>
        </w:rPr>
      </w:pPr>
    </w:p>
    <w:p w14:paraId="2F7683E1" w14:textId="77777777" w:rsidR="0059077F" w:rsidRPr="00560664" w:rsidRDefault="00116C42" w:rsidP="00116C42">
      <w:pPr>
        <w:pStyle w:val="Corps"/>
        <w:numPr>
          <w:ilvl w:val="0"/>
          <w:numId w:val="4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tabs>
          <w:tab w:val="left" w:pos="284"/>
          <w:tab w:val="left" w:pos="993"/>
        </w:tabs>
        <w:suppressAutoHyphens/>
        <w:jc w:val="both"/>
        <w:rPr>
          <w:rFonts w:ascii="Garamond" w:hAnsi="Garamond" w:cs="Ayuthaya"/>
          <w:sz w:val="20"/>
          <w:szCs w:val="24"/>
        </w:rPr>
      </w:pPr>
      <w:r>
        <w:rPr>
          <w:rFonts w:ascii="Garamond" w:hAnsi="Garamond" w:cs="Ayuthaya"/>
          <w:sz w:val="20"/>
          <w:szCs w:val="24"/>
        </w:rPr>
        <w:t xml:space="preserve">   </w:t>
      </w:r>
      <w:r w:rsidR="00C90615" w:rsidRPr="00560664">
        <w:rPr>
          <w:rFonts w:ascii="Garamond" w:hAnsi="Garamond" w:cs="Ayuthaya"/>
          <w:sz w:val="20"/>
          <w:szCs w:val="24"/>
        </w:rPr>
        <w:t xml:space="preserve">Formations continues : </w:t>
      </w:r>
      <w:r w:rsidR="00F00851" w:rsidRPr="00560664">
        <w:rPr>
          <w:rFonts w:ascii="Garamond" w:hAnsi="Garamond" w:cs="Ayuthaya"/>
          <w:sz w:val="20"/>
          <w:szCs w:val="24"/>
        </w:rPr>
        <w:t>s</w:t>
      </w:r>
      <w:r w:rsidR="00F00851" w:rsidRPr="00560664">
        <w:rPr>
          <w:rFonts w:ascii="Garamond" w:hAnsi="Garamond" w:cs="Abadi MT Condensed Extra Bold"/>
          <w:sz w:val="20"/>
          <w:szCs w:val="24"/>
        </w:rPr>
        <w:t>é</w:t>
      </w:r>
      <w:r w:rsidR="00F00851" w:rsidRPr="00560664">
        <w:rPr>
          <w:rFonts w:ascii="Garamond" w:hAnsi="Garamond" w:cs="Ayuthaya"/>
          <w:sz w:val="20"/>
          <w:szCs w:val="24"/>
        </w:rPr>
        <w:t>jo</w:t>
      </w:r>
      <w:r w:rsidR="00B00B20" w:rsidRPr="00560664">
        <w:rPr>
          <w:rFonts w:ascii="Garamond" w:hAnsi="Garamond" w:cs="Ayuthaya"/>
          <w:sz w:val="20"/>
          <w:szCs w:val="24"/>
        </w:rPr>
        <w:t>ur</w:t>
      </w:r>
      <w:r w:rsidR="00E74A1F">
        <w:rPr>
          <w:rFonts w:ascii="Garamond" w:hAnsi="Garamond" w:cs="Ayuthaya"/>
          <w:sz w:val="20"/>
          <w:szCs w:val="24"/>
        </w:rPr>
        <w:t>s</w:t>
      </w:r>
      <w:r w:rsidR="00B00B20" w:rsidRPr="00560664">
        <w:rPr>
          <w:rFonts w:ascii="Garamond" w:hAnsi="Garamond" w:cs="Ayuthaya"/>
          <w:sz w:val="20"/>
          <w:szCs w:val="24"/>
        </w:rPr>
        <w:t xml:space="preserve"> linguistique</w:t>
      </w:r>
      <w:r w:rsidR="00E74A1F">
        <w:rPr>
          <w:rFonts w:ascii="Garamond" w:hAnsi="Garamond" w:cs="Ayuthaya"/>
          <w:sz w:val="20"/>
          <w:szCs w:val="24"/>
        </w:rPr>
        <w:t>s EF School,</w:t>
      </w:r>
      <w:r w:rsidR="00B00B20" w:rsidRPr="00560664">
        <w:rPr>
          <w:rFonts w:ascii="Garamond" w:hAnsi="Garamond" w:cs="Ayuthaya"/>
          <w:sz w:val="20"/>
          <w:szCs w:val="24"/>
        </w:rPr>
        <w:t xml:space="preserve"> Londres (2014)</w:t>
      </w:r>
      <w:r w:rsidR="00E74A1F">
        <w:rPr>
          <w:rFonts w:ascii="Garamond" w:hAnsi="Garamond" w:cs="Ayuthaya"/>
          <w:sz w:val="20"/>
          <w:szCs w:val="24"/>
        </w:rPr>
        <w:t>, Canterbury (2017</w:t>
      </w:r>
      <w:r w:rsidR="00BB6877">
        <w:rPr>
          <w:rFonts w:ascii="Garamond" w:hAnsi="Garamond" w:cs="Ayuthaya"/>
          <w:sz w:val="20"/>
          <w:szCs w:val="24"/>
        </w:rPr>
        <w:t>)</w:t>
      </w:r>
      <w:r w:rsidR="00B00B20" w:rsidRPr="00560664">
        <w:rPr>
          <w:rFonts w:ascii="Garamond" w:hAnsi="Garamond" w:cs="Ayuthaya"/>
          <w:sz w:val="20"/>
          <w:szCs w:val="24"/>
        </w:rPr>
        <w:t>,</w:t>
      </w:r>
      <w:r w:rsidR="00F00851" w:rsidRPr="00560664">
        <w:rPr>
          <w:rFonts w:ascii="Garamond" w:hAnsi="Garamond" w:cs="Ayuthaya"/>
          <w:sz w:val="20"/>
          <w:szCs w:val="24"/>
        </w:rPr>
        <w:t xml:space="preserve"> </w:t>
      </w:r>
      <w:r w:rsidR="00B00B20" w:rsidRPr="00560664">
        <w:rPr>
          <w:rFonts w:ascii="Garamond" w:hAnsi="Garamond" w:cs="Ayuthaya"/>
          <w:sz w:val="20"/>
          <w:szCs w:val="24"/>
        </w:rPr>
        <w:t>gestion de TPE,</w:t>
      </w:r>
      <w:r w:rsidR="00C90615" w:rsidRPr="00560664">
        <w:rPr>
          <w:rFonts w:ascii="Garamond" w:hAnsi="Garamond" w:cs="Ayuthaya"/>
          <w:sz w:val="20"/>
          <w:szCs w:val="24"/>
        </w:rPr>
        <w:t xml:space="preserve"> gestion des conflits</w:t>
      </w:r>
      <w:r w:rsidR="00B00B20" w:rsidRPr="00560664">
        <w:rPr>
          <w:rFonts w:ascii="Garamond" w:hAnsi="Garamond" w:cs="Ayuthaya"/>
          <w:sz w:val="20"/>
          <w:szCs w:val="24"/>
        </w:rPr>
        <w:t>,</w:t>
      </w:r>
      <w:r w:rsidR="00112EA7" w:rsidRPr="00560664">
        <w:rPr>
          <w:rFonts w:ascii="Garamond" w:hAnsi="Garamond" w:cs="Ayuthaya"/>
          <w:sz w:val="20"/>
          <w:szCs w:val="24"/>
        </w:rPr>
        <w:t xml:space="preserve"> </w:t>
      </w:r>
      <w:r w:rsidR="00B00B20" w:rsidRPr="00560664">
        <w:rPr>
          <w:rFonts w:ascii="Garamond" w:hAnsi="Garamond" w:cs="Ayuthaya"/>
          <w:sz w:val="20"/>
          <w:szCs w:val="24"/>
        </w:rPr>
        <w:t>sp</w:t>
      </w:r>
      <w:r w:rsidR="00B00B20" w:rsidRPr="00560664">
        <w:rPr>
          <w:rFonts w:ascii="Garamond" w:hAnsi="Garamond" w:cs="Abadi MT Condensed Extra Bold"/>
          <w:sz w:val="20"/>
          <w:szCs w:val="24"/>
        </w:rPr>
        <w:t>é</w:t>
      </w:r>
      <w:r w:rsidR="00B00B20" w:rsidRPr="00560664">
        <w:rPr>
          <w:rFonts w:ascii="Garamond" w:hAnsi="Garamond" w:cs="Ayuthaya"/>
          <w:sz w:val="20"/>
          <w:szCs w:val="24"/>
        </w:rPr>
        <w:t>cifiques gastronomiques, hygi</w:t>
      </w:r>
      <w:r w:rsidR="00B00B20" w:rsidRPr="00560664">
        <w:rPr>
          <w:rFonts w:ascii="Garamond" w:hAnsi="Garamond" w:cs="Abadi MT Condensed Extra Bold"/>
          <w:sz w:val="20"/>
          <w:szCs w:val="24"/>
        </w:rPr>
        <w:t>è</w:t>
      </w:r>
      <w:r w:rsidR="00B00B20" w:rsidRPr="00560664">
        <w:rPr>
          <w:rFonts w:ascii="Garamond" w:hAnsi="Garamond" w:cs="Ayuthaya"/>
          <w:sz w:val="20"/>
          <w:szCs w:val="24"/>
        </w:rPr>
        <w:t>ne et s</w:t>
      </w:r>
      <w:r w:rsidR="00B00B20" w:rsidRPr="00560664">
        <w:rPr>
          <w:rFonts w:ascii="Garamond" w:hAnsi="Garamond" w:cs="Abadi MT Condensed Extra Bold"/>
          <w:sz w:val="20"/>
          <w:szCs w:val="24"/>
        </w:rPr>
        <w:t>é</w:t>
      </w:r>
      <w:r w:rsidR="00B00B20" w:rsidRPr="00560664">
        <w:rPr>
          <w:rFonts w:ascii="Garamond" w:hAnsi="Garamond" w:cs="Ayuthaya"/>
          <w:sz w:val="20"/>
          <w:szCs w:val="24"/>
        </w:rPr>
        <w:t>curit</w:t>
      </w:r>
      <w:r w:rsidR="00B00B20" w:rsidRPr="00560664">
        <w:rPr>
          <w:rFonts w:ascii="Garamond" w:hAnsi="Garamond" w:cs="Abadi MT Condensed Extra Bold"/>
          <w:sz w:val="20"/>
          <w:szCs w:val="24"/>
        </w:rPr>
        <w:t>é</w:t>
      </w:r>
      <w:r w:rsidR="00B00B20" w:rsidRPr="00560664">
        <w:rPr>
          <w:rFonts w:ascii="Garamond" w:hAnsi="Garamond" w:cs="Ayuthaya"/>
          <w:sz w:val="20"/>
          <w:szCs w:val="24"/>
        </w:rPr>
        <w:t>,</w:t>
      </w:r>
      <w:r w:rsidR="00C90615" w:rsidRPr="00560664">
        <w:rPr>
          <w:rFonts w:ascii="Garamond" w:hAnsi="Garamond" w:cs="Ayuthaya"/>
          <w:sz w:val="20"/>
          <w:szCs w:val="24"/>
        </w:rPr>
        <w:t xml:space="preserve"> sp</w:t>
      </w:r>
      <w:r w:rsidR="00C90615" w:rsidRPr="00560664">
        <w:rPr>
          <w:rFonts w:ascii="Garamond" w:hAnsi="Garamond" w:cs="Abadi MT Condensed Extra Bold"/>
          <w:sz w:val="20"/>
          <w:szCs w:val="24"/>
        </w:rPr>
        <w:t>é</w:t>
      </w:r>
      <w:r w:rsidR="00C90615" w:rsidRPr="00560664">
        <w:rPr>
          <w:rFonts w:ascii="Garamond" w:hAnsi="Garamond" w:cs="Ayuthaya"/>
          <w:sz w:val="20"/>
          <w:szCs w:val="24"/>
        </w:rPr>
        <w:t>cifiques cuisines professionnelles (mat</w:t>
      </w:r>
      <w:r w:rsidR="00C90615" w:rsidRPr="00560664">
        <w:rPr>
          <w:rFonts w:ascii="Garamond" w:hAnsi="Garamond" w:cs="Abadi MT Condensed Extra Bold"/>
          <w:sz w:val="20"/>
          <w:szCs w:val="24"/>
        </w:rPr>
        <w:t>é</w:t>
      </w:r>
      <w:r w:rsidR="00C90615" w:rsidRPr="00560664">
        <w:rPr>
          <w:rFonts w:ascii="Garamond" w:hAnsi="Garamond" w:cs="Ayuthaya"/>
          <w:sz w:val="20"/>
          <w:szCs w:val="24"/>
        </w:rPr>
        <w:t>riels,</w:t>
      </w:r>
      <w:r w:rsidR="00112EA7" w:rsidRPr="00560664">
        <w:rPr>
          <w:rFonts w:ascii="Garamond" w:hAnsi="Garamond" w:cs="Ayuthaya"/>
          <w:sz w:val="20"/>
          <w:szCs w:val="24"/>
        </w:rPr>
        <w:t xml:space="preserve"> </w:t>
      </w:r>
      <w:r w:rsidR="00C90615" w:rsidRPr="00560664">
        <w:rPr>
          <w:rFonts w:ascii="Garamond" w:hAnsi="Garamond" w:cs="Ayuthaya"/>
          <w:sz w:val="20"/>
          <w:szCs w:val="24"/>
        </w:rPr>
        <w:t xml:space="preserve">implantation HACCP, </w:t>
      </w:r>
      <w:r w:rsidR="00F00851" w:rsidRPr="00560664">
        <w:rPr>
          <w:rFonts w:ascii="Garamond" w:hAnsi="Garamond" w:cs="Ayuthaya"/>
          <w:sz w:val="20"/>
          <w:szCs w:val="24"/>
        </w:rPr>
        <w:t>RABC, extraction d'air</w:t>
      </w:r>
      <w:r w:rsidR="00C90615" w:rsidRPr="00560664">
        <w:rPr>
          <w:rFonts w:ascii="Garamond" w:hAnsi="Garamond" w:cs="Ayuthaya"/>
          <w:sz w:val="20"/>
          <w:szCs w:val="24"/>
        </w:rPr>
        <w:t>),</w:t>
      </w:r>
      <w:bookmarkStart w:id="0" w:name="_GoBack"/>
      <w:bookmarkEnd w:id="0"/>
    </w:p>
    <w:p w14:paraId="70AE0EE0" w14:textId="77777777" w:rsidR="0059077F" w:rsidRPr="00560664" w:rsidRDefault="00DF1EFE" w:rsidP="00116C42">
      <w:pPr>
        <w:pStyle w:val="Corps"/>
        <w:numPr>
          <w:ilvl w:val="0"/>
          <w:numId w:val="3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tabs>
          <w:tab w:val="left" w:pos="993"/>
        </w:tabs>
        <w:suppressAutoHyphens/>
        <w:ind w:left="0" w:firstLine="0"/>
        <w:jc w:val="both"/>
        <w:rPr>
          <w:rFonts w:ascii="Garamond" w:eastAsia="Helvetica Neue Light" w:hAnsi="Garamond" w:cs="Ayuthaya"/>
          <w:sz w:val="20"/>
          <w:szCs w:val="24"/>
        </w:rPr>
      </w:pPr>
      <w:r w:rsidRPr="00560664">
        <w:rPr>
          <w:rFonts w:ascii="Garamond" w:hAnsi="Garamond" w:cs="Ayuthaya"/>
          <w:sz w:val="20"/>
          <w:szCs w:val="24"/>
        </w:rPr>
        <w:t xml:space="preserve">Formation initiale : </w:t>
      </w:r>
      <w:r w:rsidR="00C90615" w:rsidRPr="00560664">
        <w:rPr>
          <w:rFonts w:ascii="Garamond" w:hAnsi="Garamond" w:cs="Ayuthaya"/>
          <w:sz w:val="20"/>
          <w:szCs w:val="24"/>
        </w:rPr>
        <w:t>BTS</w:t>
      </w:r>
      <w:r w:rsidRPr="00560664">
        <w:rPr>
          <w:rFonts w:ascii="Garamond" w:hAnsi="Garamond" w:cs="Ayuthaya"/>
          <w:sz w:val="20"/>
          <w:szCs w:val="24"/>
        </w:rPr>
        <w:t xml:space="preserve"> Commerce International (1993),</w:t>
      </w:r>
      <w:r w:rsidR="00C90615" w:rsidRPr="00560664">
        <w:rPr>
          <w:rFonts w:ascii="Garamond" w:hAnsi="Garamond" w:cs="Ayuthaya"/>
          <w:sz w:val="20"/>
          <w:szCs w:val="24"/>
        </w:rPr>
        <w:t xml:space="preserve"> Bac C scientifique (1989),</w:t>
      </w:r>
    </w:p>
    <w:p w14:paraId="607D93CB" w14:textId="77777777" w:rsidR="00116C42" w:rsidRPr="00116C42" w:rsidRDefault="00E74A1F" w:rsidP="00116C42">
      <w:pPr>
        <w:pStyle w:val="Corps"/>
        <w:numPr>
          <w:ilvl w:val="0"/>
          <w:numId w:val="3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tabs>
          <w:tab w:val="left" w:pos="993"/>
        </w:tabs>
        <w:suppressAutoHyphens/>
        <w:ind w:left="0" w:firstLine="0"/>
        <w:jc w:val="both"/>
        <w:rPr>
          <w:rFonts w:ascii="Garamond" w:eastAsia="Helvetica Neue Light" w:hAnsi="Garamond" w:cs="Helvetica Neue Light"/>
          <w:sz w:val="24"/>
          <w:szCs w:val="24"/>
        </w:rPr>
      </w:pPr>
      <w:r>
        <w:rPr>
          <w:rFonts w:ascii="Garamond" w:hAnsi="Garamond" w:cs="Ayuthaya"/>
          <w:sz w:val="20"/>
          <w:szCs w:val="24"/>
        </w:rPr>
        <w:t>Langues : anglais (bulats 12,5, niveau C1</w:t>
      </w:r>
      <w:r w:rsidR="002F7621">
        <w:rPr>
          <w:rFonts w:ascii="Garamond" w:hAnsi="Garamond" w:cs="Ayuthaya"/>
          <w:sz w:val="20"/>
          <w:szCs w:val="24"/>
        </w:rPr>
        <w:t>),</w:t>
      </w:r>
      <w:r w:rsidR="00DF1EFE" w:rsidRPr="00560664">
        <w:rPr>
          <w:rFonts w:ascii="Garamond" w:hAnsi="Garamond" w:cs="Ayuthaya"/>
          <w:sz w:val="20"/>
          <w:szCs w:val="24"/>
        </w:rPr>
        <w:tab/>
      </w:r>
      <w:r w:rsidR="009A55E1" w:rsidRPr="00560664">
        <w:rPr>
          <w:rFonts w:ascii="Garamond" w:hAnsi="Garamond" w:cs="Ayuthaya"/>
          <w:sz w:val="20"/>
          <w:szCs w:val="24"/>
        </w:rPr>
        <w:t xml:space="preserve">  </w:t>
      </w:r>
      <w:r w:rsidR="00C90615" w:rsidRPr="00560664">
        <w:rPr>
          <w:rFonts w:ascii="Garamond" w:hAnsi="Garamond" w:cs="Ayuthaya"/>
          <w:sz w:val="20"/>
          <w:szCs w:val="24"/>
        </w:rPr>
        <w:t xml:space="preserve"> </w:t>
      </w:r>
      <w:r w:rsidR="00C40A4F">
        <w:rPr>
          <w:rFonts w:ascii="Garamond" w:hAnsi="Garamond" w:cs="Ayuthaya"/>
          <w:sz w:val="20"/>
          <w:szCs w:val="24"/>
        </w:rPr>
        <w:tab/>
      </w:r>
      <w:r w:rsidR="00C40A4F">
        <w:rPr>
          <w:rFonts w:ascii="Garamond" w:hAnsi="Garamond" w:cs="Ayuthaya"/>
          <w:sz w:val="20"/>
          <w:szCs w:val="24"/>
        </w:rPr>
        <w:tab/>
      </w:r>
    </w:p>
    <w:p w14:paraId="4C9BCCA7" w14:textId="77777777" w:rsidR="0059077F" w:rsidRPr="00560664" w:rsidRDefault="00DF1EFE" w:rsidP="00116C42">
      <w:pPr>
        <w:pStyle w:val="Corps"/>
        <w:numPr>
          <w:ilvl w:val="0"/>
          <w:numId w:val="3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none" w:sz="0" w:space="0" w:color="auto"/>
          <w:bar w:val="none" w:sz="0" w:color="auto"/>
        </w:pBdr>
        <w:tabs>
          <w:tab w:val="left" w:pos="993"/>
        </w:tabs>
        <w:suppressAutoHyphens/>
        <w:ind w:left="0" w:firstLine="0"/>
        <w:jc w:val="both"/>
        <w:rPr>
          <w:rFonts w:ascii="Garamond" w:eastAsia="Helvetica Neue Light" w:hAnsi="Garamond" w:cs="Helvetica Neue Light"/>
          <w:sz w:val="24"/>
          <w:szCs w:val="24"/>
        </w:rPr>
      </w:pPr>
      <w:r w:rsidRPr="00560664">
        <w:rPr>
          <w:rFonts w:ascii="Garamond" w:hAnsi="Garamond" w:cs="Ayuthaya"/>
          <w:sz w:val="20"/>
          <w:szCs w:val="24"/>
        </w:rPr>
        <w:t>L</w:t>
      </w:r>
      <w:r w:rsidR="00C90615" w:rsidRPr="00560664">
        <w:rPr>
          <w:rFonts w:ascii="Garamond" w:hAnsi="Garamond" w:cs="Ayuthaya"/>
          <w:sz w:val="20"/>
          <w:szCs w:val="24"/>
        </w:rPr>
        <w:t>ogiciels</w:t>
      </w:r>
      <w:r w:rsidR="00C40A4F">
        <w:rPr>
          <w:rFonts w:ascii="Garamond" w:hAnsi="Garamond" w:cs="Ayuthaya"/>
          <w:sz w:val="20"/>
          <w:szCs w:val="24"/>
        </w:rPr>
        <w:t xml:space="preserve"> : </w:t>
      </w:r>
      <w:r w:rsidR="00C90615" w:rsidRPr="00560664">
        <w:rPr>
          <w:rFonts w:ascii="Garamond" w:hAnsi="Garamond" w:cs="Ayuthaya"/>
          <w:sz w:val="20"/>
          <w:szCs w:val="24"/>
        </w:rPr>
        <w:t xml:space="preserve">Office, </w:t>
      </w:r>
      <w:r w:rsidR="003D763A" w:rsidRPr="00560664">
        <w:rPr>
          <w:rFonts w:ascii="Garamond" w:hAnsi="Garamond" w:cs="Ayuthaya"/>
          <w:sz w:val="20"/>
          <w:szCs w:val="24"/>
        </w:rPr>
        <w:t>CRM</w:t>
      </w:r>
      <w:r w:rsidR="003D763A">
        <w:rPr>
          <w:rFonts w:ascii="Garamond" w:hAnsi="Garamond" w:cs="Ayuthaya"/>
          <w:sz w:val="20"/>
          <w:szCs w:val="24"/>
        </w:rPr>
        <w:t xml:space="preserve"> SAP,</w:t>
      </w:r>
      <w:r w:rsidR="003D763A" w:rsidRPr="00560664">
        <w:rPr>
          <w:rFonts w:ascii="Garamond" w:hAnsi="Garamond" w:cs="Ayuthaya"/>
          <w:sz w:val="20"/>
          <w:szCs w:val="24"/>
        </w:rPr>
        <w:t xml:space="preserve"> </w:t>
      </w:r>
      <w:r w:rsidR="00C90615" w:rsidRPr="00560664">
        <w:rPr>
          <w:rFonts w:ascii="Garamond" w:hAnsi="Garamond" w:cs="Ayuthaya"/>
          <w:sz w:val="20"/>
          <w:szCs w:val="24"/>
        </w:rPr>
        <w:t xml:space="preserve">Sage, Ciel, </w:t>
      </w:r>
      <w:r w:rsidR="00C663D0" w:rsidRPr="00560664">
        <w:rPr>
          <w:rFonts w:ascii="Garamond" w:hAnsi="Garamond" w:cs="Ayuthaya"/>
          <w:sz w:val="20"/>
          <w:szCs w:val="24"/>
        </w:rPr>
        <w:t>WordPress</w:t>
      </w:r>
      <w:r w:rsidR="00C90615" w:rsidRPr="00560664">
        <w:rPr>
          <w:rFonts w:ascii="Garamond" w:hAnsi="Garamond" w:cs="Ayuthaya"/>
          <w:sz w:val="20"/>
          <w:szCs w:val="24"/>
        </w:rPr>
        <w:t xml:space="preserve">. </w:t>
      </w:r>
    </w:p>
    <w:sectPr w:rsidR="0059077F" w:rsidRPr="00560664" w:rsidSect="00F20973">
      <w:type w:val="continuous"/>
      <w:pgSz w:w="11906" w:h="16838"/>
      <w:pgMar w:top="357" w:right="1134" w:bottom="357" w:left="1134" w:header="737" w:footer="397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7BC2BB" w14:textId="77777777" w:rsidR="00AD18C4" w:rsidRDefault="00AD18C4">
      <w:r>
        <w:separator/>
      </w:r>
    </w:p>
  </w:endnote>
  <w:endnote w:type="continuationSeparator" w:id="0">
    <w:p w14:paraId="484EE96B" w14:textId="77777777" w:rsidR="00AD18C4" w:rsidRDefault="00AD1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 Neue Light">
    <w:panose1 w:val="02000403000000020004"/>
    <w:charset w:val="00"/>
    <w:family w:val="auto"/>
    <w:pitch w:val="variable"/>
    <w:sig w:usb0="A00002FF" w:usb1="5000205B" w:usb2="00000002" w:usb3="00000000" w:csb0="00000007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yuthaya">
    <w:panose1 w:val="00000400000000000000"/>
    <w:charset w:val="00"/>
    <w:family w:val="auto"/>
    <w:pitch w:val="variable"/>
    <w:sig w:usb0="A10002FF" w:usb1="5000204A" w:usb2="00000020" w:usb3="00000000" w:csb0="000101FF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3FEADE" w14:textId="77777777" w:rsidR="00AD18C4" w:rsidRPr="000047F1" w:rsidRDefault="00AD18C4">
    <w:pPr>
      <w:pStyle w:val="En-tte"/>
      <w:tabs>
        <w:tab w:val="clear" w:pos="9020"/>
        <w:tab w:val="center" w:pos="4819"/>
        <w:tab w:val="right" w:pos="9638"/>
      </w:tabs>
      <w:rPr>
        <w:rFonts w:ascii="Garamond" w:hAnsi="Garamond"/>
        <w:sz w:val="32"/>
      </w:rPr>
    </w:pPr>
    <w:r w:rsidRPr="000047F1">
      <w:rPr>
        <w:rFonts w:ascii="Garamond" w:hAnsi="Garamond"/>
        <w:sz w:val="16"/>
        <w:szCs w:val="12"/>
      </w:rPr>
      <w:tab/>
    </w:r>
    <w:r w:rsidRPr="000047F1">
      <w:rPr>
        <w:rFonts w:ascii="Garamond" w:hAnsi="Garamond"/>
        <w:sz w:val="16"/>
        <w:szCs w:val="12"/>
      </w:rPr>
      <w:tab/>
      <w:t>(*) : Répertoire National des Certifications Professionnelles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DD6621" w14:textId="77777777" w:rsidR="00AD18C4" w:rsidRDefault="00AD18C4">
      <w:r>
        <w:separator/>
      </w:r>
    </w:p>
  </w:footnote>
  <w:footnote w:type="continuationSeparator" w:id="0">
    <w:p w14:paraId="4BCF3AE4" w14:textId="77777777" w:rsidR="00AD18C4" w:rsidRDefault="00AD18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3247"/>
    <w:multiLevelType w:val="multilevel"/>
    <w:tmpl w:val="92F66E12"/>
    <w:lvl w:ilvl="0">
      <w:numFmt w:val="bullet"/>
      <w:lvlText w:val="-"/>
      <w:lvlJc w:val="left"/>
      <w:pPr>
        <w:tabs>
          <w:tab w:val="num" w:pos="510"/>
        </w:tabs>
        <w:ind w:left="454" w:hanging="454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44556B"/>
    <w:multiLevelType w:val="multilevel"/>
    <w:tmpl w:val="52DC5810"/>
    <w:lvl w:ilvl="0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710EE"/>
    <w:multiLevelType w:val="multilevel"/>
    <w:tmpl w:val="65A286E6"/>
    <w:styleLink w:val="Liste51"/>
    <w:lvl w:ilvl="0">
      <w:numFmt w:val="bullet"/>
      <w:lvlText w:val="•"/>
      <w:lvlJc w:val="left"/>
      <w:pPr>
        <w:tabs>
          <w:tab w:val="num" w:pos="1984"/>
        </w:tabs>
        <w:ind w:left="1984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1">
      <w:start w:val="1"/>
      <w:numFmt w:val="bullet"/>
      <w:lvlText w:val="•"/>
      <w:lvlJc w:val="left"/>
      <w:pPr>
        <w:tabs>
          <w:tab w:val="num" w:pos="2438"/>
        </w:tabs>
        <w:ind w:left="2211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2">
      <w:start w:val="1"/>
      <w:numFmt w:val="bullet"/>
      <w:lvlText w:val="•"/>
      <w:lvlJc w:val="left"/>
      <w:pPr>
        <w:tabs>
          <w:tab w:val="num" w:pos="2891"/>
        </w:tabs>
        <w:ind w:left="2438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3">
      <w:start w:val="1"/>
      <w:numFmt w:val="bullet"/>
      <w:lvlText w:val="•"/>
      <w:lvlJc w:val="left"/>
      <w:pPr>
        <w:tabs>
          <w:tab w:val="num" w:pos="3345"/>
        </w:tabs>
        <w:ind w:left="2665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4">
      <w:start w:val="1"/>
      <w:numFmt w:val="bullet"/>
      <w:lvlText w:val="•"/>
      <w:lvlJc w:val="left"/>
      <w:pPr>
        <w:tabs>
          <w:tab w:val="num" w:pos="3798"/>
        </w:tabs>
        <w:ind w:left="2891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5">
      <w:start w:val="1"/>
      <w:numFmt w:val="bullet"/>
      <w:lvlText w:val="•"/>
      <w:lvlJc w:val="left"/>
      <w:pPr>
        <w:tabs>
          <w:tab w:val="num" w:pos="4252"/>
        </w:tabs>
        <w:ind w:left="3118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6">
      <w:start w:val="1"/>
      <w:numFmt w:val="bullet"/>
      <w:lvlText w:val="•"/>
      <w:lvlJc w:val="left"/>
      <w:pPr>
        <w:tabs>
          <w:tab w:val="num" w:pos="4706"/>
        </w:tabs>
        <w:ind w:left="3345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7">
      <w:start w:val="1"/>
      <w:numFmt w:val="bullet"/>
      <w:lvlText w:val="•"/>
      <w:lvlJc w:val="left"/>
      <w:pPr>
        <w:tabs>
          <w:tab w:val="num" w:pos="5159"/>
        </w:tabs>
        <w:ind w:left="3572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  <w:lvl w:ilvl="8">
      <w:start w:val="1"/>
      <w:numFmt w:val="bullet"/>
      <w:lvlText w:val="•"/>
      <w:lvlJc w:val="left"/>
      <w:pPr>
        <w:tabs>
          <w:tab w:val="num" w:pos="5613"/>
        </w:tabs>
        <w:ind w:left="3798" w:hanging="227"/>
      </w:pPr>
      <w:rPr>
        <w:rFonts w:ascii="Helvetica Neue Light" w:eastAsia="Helvetica Neue Light" w:hAnsi="Helvetica Neue Light" w:cs="Helvetica Neue Light"/>
        <w:position w:val="0"/>
        <w:sz w:val="18"/>
        <w:szCs w:val="18"/>
      </w:rPr>
    </w:lvl>
  </w:abstractNum>
  <w:abstractNum w:abstractNumId="3">
    <w:nsid w:val="05391891"/>
    <w:multiLevelType w:val="hybridMultilevel"/>
    <w:tmpl w:val="52DC5810"/>
    <w:lvl w:ilvl="0" w:tplc="32E60CD6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3158E"/>
    <w:multiLevelType w:val="hybridMultilevel"/>
    <w:tmpl w:val="1BD2AE54"/>
    <w:lvl w:ilvl="0" w:tplc="32E60CD6">
      <w:numFmt w:val="bullet"/>
      <w:lvlText w:val="-"/>
      <w:lvlJc w:val="left"/>
      <w:pPr>
        <w:ind w:left="1004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06ED5961"/>
    <w:multiLevelType w:val="hybridMultilevel"/>
    <w:tmpl w:val="3C8068E0"/>
    <w:lvl w:ilvl="0" w:tplc="767042CC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09E83584"/>
    <w:multiLevelType w:val="hybridMultilevel"/>
    <w:tmpl w:val="9506750C"/>
    <w:lvl w:ilvl="0" w:tplc="32E60CD6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BA86B7F"/>
    <w:multiLevelType w:val="hybridMultilevel"/>
    <w:tmpl w:val="576C27F2"/>
    <w:lvl w:ilvl="0" w:tplc="98BE442E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372C7A"/>
    <w:multiLevelType w:val="multilevel"/>
    <w:tmpl w:val="9FF88B14"/>
    <w:lvl w:ilvl="0">
      <w:numFmt w:val="bullet"/>
      <w:lvlText w:val="-"/>
      <w:lvlJc w:val="left"/>
      <w:pPr>
        <w:tabs>
          <w:tab w:val="num" w:pos="397"/>
        </w:tabs>
        <w:ind w:left="36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90271D"/>
    <w:multiLevelType w:val="hybridMultilevel"/>
    <w:tmpl w:val="92BCD2C8"/>
    <w:lvl w:ilvl="0" w:tplc="F84E7904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FD2E7F"/>
    <w:multiLevelType w:val="multilevel"/>
    <w:tmpl w:val="0E7E4738"/>
    <w:styleLink w:val="List1"/>
    <w:lvl w:ilvl="0">
      <w:numFmt w:val="bullet"/>
      <w:lvlText w:val="-"/>
      <w:lvlJc w:val="left"/>
      <w:rPr>
        <w:b/>
        <w:bCs/>
        <w:position w:val="0"/>
      </w:rPr>
    </w:lvl>
    <w:lvl w:ilvl="1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2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3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4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5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6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7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  <w:lvl w:ilvl="8">
      <w:start w:val="1"/>
      <w:numFmt w:val="bullet"/>
      <w:lvlText w:val="-"/>
      <w:lvlJc w:val="left"/>
      <w:pPr>
        <w:tabs>
          <w:tab w:val="num" w:pos="-1"/>
        </w:tabs>
        <w:ind w:left="-1"/>
      </w:pPr>
      <w:rPr>
        <w:b/>
        <w:bCs/>
        <w:position w:val="0"/>
      </w:rPr>
    </w:lvl>
  </w:abstractNum>
  <w:abstractNum w:abstractNumId="11">
    <w:nsid w:val="17986805"/>
    <w:multiLevelType w:val="multilevel"/>
    <w:tmpl w:val="3C8068E0"/>
    <w:lvl w:ilvl="0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>
    <w:nsid w:val="2367716E"/>
    <w:multiLevelType w:val="hybridMultilevel"/>
    <w:tmpl w:val="A77841FA"/>
    <w:lvl w:ilvl="0" w:tplc="F69419E8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D24C67"/>
    <w:multiLevelType w:val="hybridMultilevel"/>
    <w:tmpl w:val="A5042B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ED562D"/>
    <w:multiLevelType w:val="multilevel"/>
    <w:tmpl w:val="72581D12"/>
    <w:styleLink w:val="List0"/>
    <w:lvl w:ilvl="0">
      <w:start w:val="1"/>
      <w:numFmt w:val="bullet"/>
      <w:lvlText w:val="•"/>
      <w:lvlJc w:val="left"/>
      <w:rPr>
        <w:b/>
        <w:bCs/>
        <w:position w:val="-2"/>
      </w:rPr>
    </w:lvl>
    <w:lvl w:ilvl="1">
      <w:start w:val="1"/>
      <w:numFmt w:val="bullet"/>
      <w:lvlText w:val="•"/>
      <w:lvlJc w:val="left"/>
      <w:rPr>
        <w:b/>
        <w:bCs/>
        <w:position w:val="-2"/>
      </w:rPr>
    </w:lvl>
    <w:lvl w:ilvl="2">
      <w:start w:val="1"/>
      <w:numFmt w:val="bullet"/>
      <w:lvlText w:val="•"/>
      <w:lvlJc w:val="left"/>
      <w:rPr>
        <w:b/>
        <w:bCs/>
        <w:position w:val="-2"/>
      </w:rPr>
    </w:lvl>
    <w:lvl w:ilvl="3">
      <w:start w:val="1"/>
      <w:numFmt w:val="bullet"/>
      <w:lvlText w:val="•"/>
      <w:lvlJc w:val="left"/>
      <w:rPr>
        <w:b/>
        <w:bCs/>
        <w:position w:val="-2"/>
      </w:rPr>
    </w:lvl>
    <w:lvl w:ilvl="4">
      <w:start w:val="1"/>
      <w:numFmt w:val="bullet"/>
      <w:lvlText w:val="•"/>
      <w:lvlJc w:val="left"/>
      <w:rPr>
        <w:b/>
        <w:bCs/>
        <w:position w:val="-2"/>
      </w:rPr>
    </w:lvl>
    <w:lvl w:ilvl="5">
      <w:start w:val="1"/>
      <w:numFmt w:val="bullet"/>
      <w:lvlText w:val="•"/>
      <w:lvlJc w:val="left"/>
      <w:rPr>
        <w:b/>
        <w:bCs/>
        <w:position w:val="-2"/>
      </w:rPr>
    </w:lvl>
    <w:lvl w:ilvl="6">
      <w:start w:val="1"/>
      <w:numFmt w:val="bullet"/>
      <w:lvlText w:val="•"/>
      <w:lvlJc w:val="left"/>
      <w:rPr>
        <w:b/>
        <w:bCs/>
        <w:position w:val="-2"/>
      </w:rPr>
    </w:lvl>
    <w:lvl w:ilvl="7">
      <w:start w:val="1"/>
      <w:numFmt w:val="bullet"/>
      <w:lvlText w:val="•"/>
      <w:lvlJc w:val="left"/>
      <w:rPr>
        <w:b/>
        <w:bCs/>
        <w:position w:val="-2"/>
      </w:rPr>
    </w:lvl>
    <w:lvl w:ilvl="8">
      <w:start w:val="1"/>
      <w:numFmt w:val="bullet"/>
      <w:lvlText w:val="•"/>
      <w:lvlJc w:val="left"/>
      <w:rPr>
        <w:b/>
        <w:bCs/>
        <w:position w:val="-2"/>
      </w:rPr>
    </w:lvl>
  </w:abstractNum>
  <w:abstractNum w:abstractNumId="15">
    <w:nsid w:val="296D725B"/>
    <w:multiLevelType w:val="hybridMultilevel"/>
    <w:tmpl w:val="9FF88B14"/>
    <w:lvl w:ilvl="0" w:tplc="F2EE5CDC">
      <w:numFmt w:val="bullet"/>
      <w:lvlText w:val="-"/>
      <w:lvlJc w:val="left"/>
      <w:pPr>
        <w:tabs>
          <w:tab w:val="num" w:pos="397"/>
        </w:tabs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AB75C78"/>
    <w:multiLevelType w:val="multilevel"/>
    <w:tmpl w:val="CA34BB0C"/>
    <w:lvl w:ilvl="0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C073265"/>
    <w:multiLevelType w:val="multilevel"/>
    <w:tmpl w:val="FB9AD508"/>
    <w:styleLink w:val="Liste41"/>
    <w:lvl w:ilvl="0">
      <w:start w:val="1"/>
      <w:numFmt w:val="bullet"/>
      <w:lvlText w:val="•"/>
      <w:lvlJc w:val="left"/>
      <w:pPr>
        <w:tabs>
          <w:tab w:val="num" w:pos="1984"/>
        </w:tabs>
        <w:ind w:left="1984" w:hanging="22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1">
      <w:start w:val="1"/>
      <w:numFmt w:val="bullet"/>
      <w:lvlText w:val="•"/>
      <w:lvlJc w:val="left"/>
      <w:pPr>
        <w:tabs>
          <w:tab w:val="num" w:pos="2028"/>
        </w:tabs>
        <w:ind w:left="20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2">
      <w:start w:val="1"/>
      <w:numFmt w:val="bullet"/>
      <w:lvlText w:val="•"/>
      <w:lvlJc w:val="left"/>
      <w:pPr>
        <w:tabs>
          <w:tab w:val="num" w:pos="2208"/>
        </w:tabs>
        <w:ind w:left="22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3">
      <w:start w:val="1"/>
      <w:numFmt w:val="bullet"/>
      <w:lvlText w:val="•"/>
      <w:lvlJc w:val="left"/>
      <w:pPr>
        <w:tabs>
          <w:tab w:val="num" w:pos="2388"/>
        </w:tabs>
        <w:ind w:left="23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4">
      <w:start w:val="1"/>
      <w:numFmt w:val="bullet"/>
      <w:lvlText w:val="•"/>
      <w:lvlJc w:val="left"/>
      <w:pPr>
        <w:tabs>
          <w:tab w:val="num" w:pos="2568"/>
        </w:tabs>
        <w:ind w:left="256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5">
      <w:start w:val="1"/>
      <w:numFmt w:val="bullet"/>
      <w:lvlText w:val="•"/>
      <w:lvlJc w:val="left"/>
      <w:pPr>
        <w:tabs>
          <w:tab w:val="num" w:pos="2748"/>
        </w:tabs>
        <w:ind w:left="274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6">
      <w:start w:val="1"/>
      <w:numFmt w:val="bullet"/>
      <w:lvlText w:val="•"/>
      <w:lvlJc w:val="left"/>
      <w:pPr>
        <w:tabs>
          <w:tab w:val="num" w:pos="2928"/>
        </w:tabs>
        <w:ind w:left="29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7">
      <w:start w:val="1"/>
      <w:numFmt w:val="bullet"/>
      <w:lvlText w:val="•"/>
      <w:lvlJc w:val="left"/>
      <w:pPr>
        <w:tabs>
          <w:tab w:val="num" w:pos="3108"/>
        </w:tabs>
        <w:ind w:left="31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8">
      <w:start w:val="1"/>
      <w:numFmt w:val="bullet"/>
      <w:lvlText w:val="•"/>
      <w:lvlJc w:val="left"/>
      <w:pPr>
        <w:tabs>
          <w:tab w:val="num" w:pos="3288"/>
        </w:tabs>
        <w:ind w:left="32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</w:abstractNum>
  <w:abstractNum w:abstractNumId="18">
    <w:nsid w:val="2D6A7599"/>
    <w:multiLevelType w:val="multilevel"/>
    <w:tmpl w:val="576C27F2"/>
    <w:lvl w:ilvl="0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4716F5"/>
    <w:multiLevelType w:val="multilevel"/>
    <w:tmpl w:val="FE522AAA"/>
    <w:lvl w:ilvl="0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2F076D43"/>
    <w:multiLevelType w:val="hybridMultilevel"/>
    <w:tmpl w:val="DA964B7E"/>
    <w:lvl w:ilvl="0" w:tplc="32E60CD6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0EF7641"/>
    <w:multiLevelType w:val="multilevel"/>
    <w:tmpl w:val="B7884FAA"/>
    <w:styleLink w:val="Liste21"/>
    <w:lvl w:ilvl="0">
      <w:start w:val="1"/>
      <w:numFmt w:val="bullet"/>
      <w:lvlText w:val="•"/>
      <w:lvlJc w:val="left"/>
      <w:pPr>
        <w:tabs>
          <w:tab w:val="num" w:pos="1905"/>
        </w:tabs>
        <w:ind w:left="1905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1">
      <w:start w:val="1"/>
      <w:numFmt w:val="bullet"/>
      <w:lvlText w:val="•"/>
      <w:lvlJc w:val="left"/>
      <w:pPr>
        <w:tabs>
          <w:tab w:val="num" w:pos="2028"/>
        </w:tabs>
        <w:ind w:left="20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2">
      <w:start w:val="1"/>
      <w:numFmt w:val="bullet"/>
      <w:lvlText w:val="•"/>
      <w:lvlJc w:val="left"/>
      <w:pPr>
        <w:tabs>
          <w:tab w:val="num" w:pos="2208"/>
        </w:tabs>
        <w:ind w:left="22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3">
      <w:start w:val="1"/>
      <w:numFmt w:val="bullet"/>
      <w:lvlText w:val="•"/>
      <w:lvlJc w:val="left"/>
      <w:pPr>
        <w:tabs>
          <w:tab w:val="num" w:pos="2388"/>
        </w:tabs>
        <w:ind w:left="23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4">
      <w:start w:val="1"/>
      <w:numFmt w:val="bullet"/>
      <w:lvlText w:val="•"/>
      <w:lvlJc w:val="left"/>
      <w:pPr>
        <w:tabs>
          <w:tab w:val="num" w:pos="2568"/>
        </w:tabs>
        <w:ind w:left="256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5">
      <w:start w:val="1"/>
      <w:numFmt w:val="bullet"/>
      <w:lvlText w:val="•"/>
      <w:lvlJc w:val="left"/>
      <w:pPr>
        <w:tabs>
          <w:tab w:val="num" w:pos="2748"/>
        </w:tabs>
        <w:ind w:left="274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6">
      <w:start w:val="1"/>
      <w:numFmt w:val="bullet"/>
      <w:lvlText w:val="•"/>
      <w:lvlJc w:val="left"/>
      <w:pPr>
        <w:tabs>
          <w:tab w:val="num" w:pos="2928"/>
        </w:tabs>
        <w:ind w:left="29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7">
      <w:start w:val="1"/>
      <w:numFmt w:val="bullet"/>
      <w:lvlText w:val="•"/>
      <w:lvlJc w:val="left"/>
      <w:pPr>
        <w:tabs>
          <w:tab w:val="num" w:pos="3108"/>
        </w:tabs>
        <w:ind w:left="31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8">
      <w:start w:val="1"/>
      <w:numFmt w:val="bullet"/>
      <w:lvlText w:val="•"/>
      <w:lvlJc w:val="left"/>
      <w:pPr>
        <w:tabs>
          <w:tab w:val="num" w:pos="3288"/>
        </w:tabs>
        <w:ind w:left="32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</w:abstractNum>
  <w:abstractNum w:abstractNumId="22">
    <w:nsid w:val="3C36134F"/>
    <w:multiLevelType w:val="hybridMultilevel"/>
    <w:tmpl w:val="CA34BB0C"/>
    <w:lvl w:ilvl="0" w:tplc="32E60CD6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C02DFF"/>
    <w:multiLevelType w:val="hybridMultilevel"/>
    <w:tmpl w:val="99524F54"/>
    <w:lvl w:ilvl="0" w:tplc="47829E30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F543808"/>
    <w:multiLevelType w:val="hybridMultilevel"/>
    <w:tmpl w:val="17E8864A"/>
    <w:lvl w:ilvl="0" w:tplc="E6B8B784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44234414"/>
    <w:multiLevelType w:val="hybridMultilevel"/>
    <w:tmpl w:val="CD18B3E4"/>
    <w:lvl w:ilvl="0" w:tplc="CEFC26B4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92977FD"/>
    <w:multiLevelType w:val="hybridMultilevel"/>
    <w:tmpl w:val="FE522AAA"/>
    <w:lvl w:ilvl="0" w:tplc="4196A872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94C3336"/>
    <w:multiLevelType w:val="hybridMultilevel"/>
    <w:tmpl w:val="C5F01B66"/>
    <w:lvl w:ilvl="0" w:tplc="4842863E">
      <w:numFmt w:val="bullet"/>
      <w:lvlText w:val="-"/>
      <w:lvlJc w:val="left"/>
      <w:pPr>
        <w:tabs>
          <w:tab w:val="num" w:pos="62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0717D9"/>
    <w:multiLevelType w:val="hybridMultilevel"/>
    <w:tmpl w:val="274CDE56"/>
    <w:lvl w:ilvl="0" w:tplc="068C858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>
    <w:nsid w:val="4E462758"/>
    <w:multiLevelType w:val="hybridMultilevel"/>
    <w:tmpl w:val="29F40470"/>
    <w:lvl w:ilvl="0" w:tplc="B220F16E">
      <w:numFmt w:val="bullet"/>
      <w:lvlText w:val="-"/>
      <w:lvlJc w:val="left"/>
      <w:pPr>
        <w:tabs>
          <w:tab w:val="num" w:pos="357"/>
        </w:tabs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B161EA"/>
    <w:multiLevelType w:val="hybridMultilevel"/>
    <w:tmpl w:val="1422DC6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9916978"/>
    <w:multiLevelType w:val="hybridMultilevel"/>
    <w:tmpl w:val="F536DC20"/>
    <w:lvl w:ilvl="0" w:tplc="32E60CD6">
      <w:numFmt w:val="bullet"/>
      <w:lvlText w:val="-"/>
      <w:lvlJc w:val="left"/>
      <w:pPr>
        <w:ind w:left="72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9F43DBE"/>
    <w:multiLevelType w:val="hybridMultilevel"/>
    <w:tmpl w:val="C226A634"/>
    <w:lvl w:ilvl="0" w:tplc="481CB13E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3">
    <w:nsid w:val="5AF95B32"/>
    <w:multiLevelType w:val="multilevel"/>
    <w:tmpl w:val="99524F54"/>
    <w:lvl w:ilvl="0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EE11A5F"/>
    <w:multiLevelType w:val="multilevel"/>
    <w:tmpl w:val="941C6F3C"/>
    <w:lvl w:ilvl="0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3574037"/>
    <w:multiLevelType w:val="multilevel"/>
    <w:tmpl w:val="1BD2AE54"/>
    <w:lvl w:ilvl="0">
      <w:numFmt w:val="bullet"/>
      <w:lvlText w:val="-"/>
      <w:lvlJc w:val="left"/>
      <w:pPr>
        <w:ind w:left="1004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>
    <w:nsid w:val="68A003D5"/>
    <w:multiLevelType w:val="multilevel"/>
    <w:tmpl w:val="29F40470"/>
    <w:lvl w:ilvl="0">
      <w:numFmt w:val="bullet"/>
      <w:lvlText w:val="-"/>
      <w:lvlJc w:val="left"/>
      <w:pPr>
        <w:tabs>
          <w:tab w:val="num" w:pos="357"/>
        </w:tabs>
        <w:ind w:left="360" w:hanging="360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8E478E"/>
    <w:multiLevelType w:val="hybridMultilevel"/>
    <w:tmpl w:val="941C6F3C"/>
    <w:lvl w:ilvl="0" w:tplc="EE609DB4">
      <w:numFmt w:val="bullet"/>
      <w:lvlText w:val="-"/>
      <w:lvlJc w:val="left"/>
      <w:pPr>
        <w:ind w:left="360" w:hanging="360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2B31C4B"/>
    <w:multiLevelType w:val="hybridMultilevel"/>
    <w:tmpl w:val="4DBA5B84"/>
    <w:lvl w:ilvl="0" w:tplc="481CB13E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45B0A9B"/>
    <w:multiLevelType w:val="hybridMultilevel"/>
    <w:tmpl w:val="32C6673A"/>
    <w:lvl w:ilvl="0" w:tplc="6C126C22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76478E9"/>
    <w:multiLevelType w:val="hybridMultilevel"/>
    <w:tmpl w:val="92F66E12"/>
    <w:lvl w:ilvl="0" w:tplc="BA28441A">
      <w:numFmt w:val="bullet"/>
      <w:lvlText w:val="-"/>
      <w:lvlJc w:val="left"/>
      <w:pPr>
        <w:tabs>
          <w:tab w:val="num" w:pos="510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0A2CB0"/>
    <w:multiLevelType w:val="multilevel"/>
    <w:tmpl w:val="21ECD56E"/>
    <w:styleLink w:val="Liste31"/>
    <w:lvl w:ilvl="0">
      <w:start w:val="1"/>
      <w:numFmt w:val="bullet"/>
      <w:lvlText w:val="•"/>
      <w:lvlJc w:val="left"/>
      <w:pPr>
        <w:tabs>
          <w:tab w:val="num" w:pos="1984"/>
        </w:tabs>
        <w:ind w:left="1984" w:hanging="22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1">
      <w:start w:val="1"/>
      <w:numFmt w:val="bullet"/>
      <w:lvlText w:val="•"/>
      <w:lvlJc w:val="left"/>
      <w:pPr>
        <w:tabs>
          <w:tab w:val="num" w:pos="2028"/>
        </w:tabs>
        <w:ind w:left="20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2">
      <w:start w:val="1"/>
      <w:numFmt w:val="bullet"/>
      <w:lvlText w:val="•"/>
      <w:lvlJc w:val="left"/>
      <w:pPr>
        <w:tabs>
          <w:tab w:val="num" w:pos="2208"/>
        </w:tabs>
        <w:ind w:left="22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3">
      <w:start w:val="1"/>
      <w:numFmt w:val="bullet"/>
      <w:lvlText w:val="•"/>
      <w:lvlJc w:val="left"/>
      <w:pPr>
        <w:tabs>
          <w:tab w:val="num" w:pos="2388"/>
        </w:tabs>
        <w:ind w:left="23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4">
      <w:start w:val="1"/>
      <w:numFmt w:val="bullet"/>
      <w:lvlText w:val="•"/>
      <w:lvlJc w:val="left"/>
      <w:pPr>
        <w:tabs>
          <w:tab w:val="num" w:pos="2568"/>
        </w:tabs>
        <w:ind w:left="256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5">
      <w:start w:val="1"/>
      <w:numFmt w:val="bullet"/>
      <w:lvlText w:val="•"/>
      <w:lvlJc w:val="left"/>
      <w:pPr>
        <w:tabs>
          <w:tab w:val="num" w:pos="2748"/>
        </w:tabs>
        <w:ind w:left="274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6">
      <w:start w:val="1"/>
      <w:numFmt w:val="bullet"/>
      <w:lvlText w:val="•"/>
      <w:lvlJc w:val="left"/>
      <w:pPr>
        <w:tabs>
          <w:tab w:val="num" w:pos="2928"/>
        </w:tabs>
        <w:ind w:left="292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7">
      <w:start w:val="1"/>
      <w:numFmt w:val="bullet"/>
      <w:lvlText w:val="•"/>
      <w:lvlJc w:val="left"/>
      <w:pPr>
        <w:tabs>
          <w:tab w:val="num" w:pos="3108"/>
        </w:tabs>
        <w:ind w:left="310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  <w:lvl w:ilvl="8">
      <w:start w:val="1"/>
      <w:numFmt w:val="bullet"/>
      <w:lvlText w:val="•"/>
      <w:lvlJc w:val="left"/>
      <w:pPr>
        <w:tabs>
          <w:tab w:val="num" w:pos="3288"/>
        </w:tabs>
        <w:ind w:left="3288" w:hanging="147"/>
      </w:pPr>
      <w:rPr>
        <w:rFonts w:ascii="Helvetica Neue Light" w:eastAsia="Helvetica Neue Light" w:hAnsi="Helvetica Neue Light" w:cs="Helvetica Neue Light"/>
        <w:position w:val="-2"/>
        <w:sz w:val="18"/>
        <w:szCs w:val="18"/>
      </w:rPr>
    </w:lvl>
  </w:abstractNum>
  <w:abstractNum w:abstractNumId="42">
    <w:nsid w:val="7CAD4FD5"/>
    <w:multiLevelType w:val="multilevel"/>
    <w:tmpl w:val="92BCD2C8"/>
    <w:lvl w:ilvl="0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CF92B48"/>
    <w:multiLevelType w:val="hybridMultilevel"/>
    <w:tmpl w:val="59FCA014"/>
    <w:lvl w:ilvl="0" w:tplc="9B5E158E">
      <w:numFmt w:val="bullet"/>
      <w:lvlText w:val="-"/>
      <w:lvlJc w:val="left"/>
      <w:pPr>
        <w:tabs>
          <w:tab w:val="num" w:pos="454"/>
        </w:tabs>
        <w:ind w:left="454" w:hanging="454"/>
      </w:pPr>
      <w:rPr>
        <w:rFonts w:ascii="Garamond" w:eastAsia="Arial Unicode MS" w:hAnsi="Garamond" w:cs="Arial Unicode M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21"/>
  </w:num>
  <w:num w:numId="4">
    <w:abstractNumId w:val="41"/>
  </w:num>
  <w:num w:numId="5">
    <w:abstractNumId w:val="17"/>
  </w:num>
  <w:num w:numId="6">
    <w:abstractNumId w:val="2"/>
  </w:num>
  <w:num w:numId="7">
    <w:abstractNumId w:val="3"/>
  </w:num>
  <w:num w:numId="8">
    <w:abstractNumId w:val="22"/>
  </w:num>
  <w:num w:numId="9">
    <w:abstractNumId w:val="4"/>
  </w:num>
  <w:num w:numId="10">
    <w:abstractNumId w:val="5"/>
  </w:num>
  <w:num w:numId="11">
    <w:abstractNumId w:val="26"/>
  </w:num>
  <w:num w:numId="12">
    <w:abstractNumId w:val="37"/>
  </w:num>
  <w:num w:numId="13">
    <w:abstractNumId w:val="1"/>
  </w:num>
  <w:num w:numId="14">
    <w:abstractNumId w:val="23"/>
  </w:num>
  <w:num w:numId="15">
    <w:abstractNumId w:val="33"/>
  </w:num>
  <w:num w:numId="16">
    <w:abstractNumId w:val="29"/>
  </w:num>
  <w:num w:numId="17">
    <w:abstractNumId w:val="36"/>
  </w:num>
  <w:num w:numId="18">
    <w:abstractNumId w:val="15"/>
  </w:num>
  <w:num w:numId="19">
    <w:abstractNumId w:val="11"/>
  </w:num>
  <w:num w:numId="20">
    <w:abstractNumId w:val="32"/>
  </w:num>
  <w:num w:numId="21">
    <w:abstractNumId w:val="19"/>
  </w:num>
  <w:num w:numId="22">
    <w:abstractNumId w:val="43"/>
  </w:num>
  <w:num w:numId="23">
    <w:abstractNumId w:val="34"/>
  </w:num>
  <w:num w:numId="24">
    <w:abstractNumId w:val="39"/>
  </w:num>
  <w:num w:numId="25">
    <w:abstractNumId w:val="8"/>
  </w:num>
  <w:num w:numId="26">
    <w:abstractNumId w:val="9"/>
  </w:num>
  <w:num w:numId="27">
    <w:abstractNumId w:val="16"/>
  </w:num>
  <w:num w:numId="28">
    <w:abstractNumId w:val="25"/>
  </w:num>
  <w:num w:numId="29">
    <w:abstractNumId w:val="42"/>
  </w:num>
  <w:num w:numId="30">
    <w:abstractNumId w:val="40"/>
  </w:num>
  <w:num w:numId="31">
    <w:abstractNumId w:val="0"/>
  </w:num>
  <w:num w:numId="32">
    <w:abstractNumId w:val="7"/>
  </w:num>
  <w:num w:numId="33">
    <w:abstractNumId w:val="18"/>
  </w:num>
  <w:num w:numId="34">
    <w:abstractNumId w:val="27"/>
  </w:num>
  <w:num w:numId="35">
    <w:abstractNumId w:val="35"/>
  </w:num>
  <w:num w:numId="36">
    <w:abstractNumId w:val="24"/>
  </w:num>
  <w:num w:numId="37">
    <w:abstractNumId w:val="30"/>
  </w:num>
  <w:num w:numId="38">
    <w:abstractNumId w:val="28"/>
  </w:num>
  <w:num w:numId="39">
    <w:abstractNumId w:val="6"/>
  </w:num>
  <w:num w:numId="40">
    <w:abstractNumId w:val="31"/>
  </w:num>
  <w:num w:numId="41">
    <w:abstractNumId w:val="20"/>
  </w:num>
  <w:num w:numId="42">
    <w:abstractNumId w:val="12"/>
  </w:num>
  <w:num w:numId="43">
    <w:abstractNumId w:val="13"/>
  </w:num>
  <w:num w:numId="44">
    <w:abstractNumId w:val="3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activeWritingStyle w:appName="MSWord" w:lang="de-DE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9077F"/>
    <w:rsid w:val="00003FC7"/>
    <w:rsid w:val="000047F1"/>
    <w:rsid w:val="00013FA7"/>
    <w:rsid w:val="0003229C"/>
    <w:rsid w:val="0003242C"/>
    <w:rsid w:val="00037450"/>
    <w:rsid w:val="0004132C"/>
    <w:rsid w:val="000838D4"/>
    <w:rsid w:val="00086DBF"/>
    <w:rsid w:val="000B68D2"/>
    <w:rsid w:val="000E2026"/>
    <w:rsid w:val="00103429"/>
    <w:rsid w:val="00106FE5"/>
    <w:rsid w:val="00112EA7"/>
    <w:rsid w:val="00116C42"/>
    <w:rsid w:val="00141FFF"/>
    <w:rsid w:val="00144C3E"/>
    <w:rsid w:val="00157E6F"/>
    <w:rsid w:val="0018040E"/>
    <w:rsid w:val="00181412"/>
    <w:rsid w:val="00192E9D"/>
    <w:rsid w:val="001A6055"/>
    <w:rsid w:val="001F10A0"/>
    <w:rsid w:val="00200A7E"/>
    <w:rsid w:val="0021542F"/>
    <w:rsid w:val="00216CB9"/>
    <w:rsid w:val="00255E1B"/>
    <w:rsid w:val="00262089"/>
    <w:rsid w:val="002A163E"/>
    <w:rsid w:val="002B295B"/>
    <w:rsid w:val="002B5724"/>
    <w:rsid w:val="002E347A"/>
    <w:rsid w:val="002E46D7"/>
    <w:rsid w:val="002F72D5"/>
    <w:rsid w:val="002F7621"/>
    <w:rsid w:val="0030172C"/>
    <w:rsid w:val="003058F9"/>
    <w:rsid w:val="00326DE1"/>
    <w:rsid w:val="00335E59"/>
    <w:rsid w:val="003441A6"/>
    <w:rsid w:val="00344446"/>
    <w:rsid w:val="0034631E"/>
    <w:rsid w:val="003533F8"/>
    <w:rsid w:val="00366136"/>
    <w:rsid w:val="00381E31"/>
    <w:rsid w:val="003945C4"/>
    <w:rsid w:val="003A15A4"/>
    <w:rsid w:val="003A7EB8"/>
    <w:rsid w:val="003B69D1"/>
    <w:rsid w:val="003C2B98"/>
    <w:rsid w:val="003D763A"/>
    <w:rsid w:val="003E5CDB"/>
    <w:rsid w:val="003F0181"/>
    <w:rsid w:val="003F0BFA"/>
    <w:rsid w:val="003F3E52"/>
    <w:rsid w:val="00414727"/>
    <w:rsid w:val="00457D97"/>
    <w:rsid w:val="00470339"/>
    <w:rsid w:val="004968BD"/>
    <w:rsid w:val="004B0D61"/>
    <w:rsid w:val="004C45D5"/>
    <w:rsid w:val="00502E59"/>
    <w:rsid w:val="00506AAA"/>
    <w:rsid w:val="0050776F"/>
    <w:rsid w:val="0051215A"/>
    <w:rsid w:val="00520C42"/>
    <w:rsid w:val="005242D0"/>
    <w:rsid w:val="00542D3C"/>
    <w:rsid w:val="005446F1"/>
    <w:rsid w:val="005461B7"/>
    <w:rsid w:val="00560664"/>
    <w:rsid w:val="00572CF6"/>
    <w:rsid w:val="005901D7"/>
    <w:rsid w:val="005905E1"/>
    <w:rsid w:val="0059077F"/>
    <w:rsid w:val="00591014"/>
    <w:rsid w:val="005922A3"/>
    <w:rsid w:val="005950FA"/>
    <w:rsid w:val="005C2920"/>
    <w:rsid w:val="005D22CE"/>
    <w:rsid w:val="005D66DF"/>
    <w:rsid w:val="00613CC8"/>
    <w:rsid w:val="0063456F"/>
    <w:rsid w:val="00672E7F"/>
    <w:rsid w:val="00675758"/>
    <w:rsid w:val="00676458"/>
    <w:rsid w:val="006A6409"/>
    <w:rsid w:val="006B047B"/>
    <w:rsid w:val="007015B8"/>
    <w:rsid w:val="0070488A"/>
    <w:rsid w:val="00706686"/>
    <w:rsid w:val="00706DDB"/>
    <w:rsid w:val="00707355"/>
    <w:rsid w:val="007475AC"/>
    <w:rsid w:val="00773512"/>
    <w:rsid w:val="00774954"/>
    <w:rsid w:val="00782E03"/>
    <w:rsid w:val="007A2C6C"/>
    <w:rsid w:val="007B030C"/>
    <w:rsid w:val="007B29CB"/>
    <w:rsid w:val="007B6F06"/>
    <w:rsid w:val="007F709B"/>
    <w:rsid w:val="0080632D"/>
    <w:rsid w:val="00811BAA"/>
    <w:rsid w:val="008523E3"/>
    <w:rsid w:val="008614BA"/>
    <w:rsid w:val="00882504"/>
    <w:rsid w:val="00882DC5"/>
    <w:rsid w:val="00883E2A"/>
    <w:rsid w:val="008948C2"/>
    <w:rsid w:val="008E3609"/>
    <w:rsid w:val="008F15D8"/>
    <w:rsid w:val="009007BF"/>
    <w:rsid w:val="00911D38"/>
    <w:rsid w:val="00932054"/>
    <w:rsid w:val="009337D0"/>
    <w:rsid w:val="00942DDF"/>
    <w:rsid w:val="00957DA4"/>
    <w:rsid w:val="00963931"/>
    <w:rsid w:val="00977489"/>
    <w:rsid w:val="00977637"/>
    <w:rsid w:val="009A55E1"/>
    <w:rsid w:val="009B5C16"/>
    <w:rsid w:val="009C2B92"/>
    <w:rsid w:val="009C4E2E"/>
    <w:rsid w:val="009C6049"/>
    <w:rsid w:val="009D5440"/>
    <w:rsid w:val="009D5E29"/>
    <w:rsid w:val="00A310A2"/>
    <w:rsid w:val="00A327DA"/>
    <w:rsid w:val="00A84EE0"/>
    <w:rsid w:val="00A95825"/>
    <w:rsid w:val="00AC659D"/>
    <w:rsid w:val="00AD18C4"/>
    <w:rsid w:val="00AD7153"/>
    <w:rsid w:val="00AE2A05"/>
    <w:rsid w:val="00B00B20"/>
    <w:rsid w:val="00B122CC"/>
    <w:rsid w:val="00B1594C"/>
    <w:rsid w:val="00B26E66"/>
    <w:rsid w:val="00B327BC"/>
    <w:rsid w:val="00B527DD"/>
    <w:rsid w:val="00B8675B"/>
    <w:rsid w:val="00BA1B5B"/>
    <w:rsid w:val="00BB2941"/>
    <w:rsid w:val="00BB52DA"/>
    <w:rsid w:val="00BB6877"/>
    <w:rsid w:val="00BD4BEA"/>
    <w:rsid w:val="00BE4EF6"/>
    <w:rsid w:val="00BE6586"/>
    <w:rsid w:val="00BE74EF"/>
    <w:rsid w:val="00BF13F7"/>
    <w:rsid w:val="00BF5036"/>
    <w:rsid w:val="00C0353F"/>
    <w:rsid w:val="00C118CE"/>
    <w:rsid w:val="00C26E7E"/>
    <w:rsid w:val="00C2776B"/>
    <w:rsid w:val="00C40A4F"/>
    <w:rsid w:val="00C47F59"/>
    <w:rsid w:val="00C511FE"/>
    <w:rsid w:val="00C663D0"/>
    <w:rsid w:val="00C843A7"/>
    <w:rsid w:val="00C90615"/>
    <w:rsid w:val="00C97E1F"/>
    <w:rsid w:val="00CB0869"/>
    <w:rsid w:val="00CB3735"/>
    <w:rsid w:val="00CB58AD"/>
    <w:rsid w:val="00CF500C"/>
    <w:rsid w:val="00D410D6"/>
    <w:rsid w:val="00D4636C"/>
    <w:rsid w:val="00D602D9"/>
    <w:rsid w:val="00D619C8"/>
    <w:rsid w:val="00D661DE"/>
    <w:rsid w:val="00D84E3D"/>
    <w:rsid w:val="00D86BF7"/>
    <w:rsid w:val="00DD16F7"/>
    <w:rsid w:val="00DE79C4"/>
    <w:rsid w:val="00DF1EFE"/>
    <w:rsid w:val="00E14C70"/>
    <w:rsid w:val="00E161C8"/>
    <w:rsid w:val="00E31D92"/>
    <w:rsid w:val="00E33648"/>
    <w:rsid w:val="00E45EE5"/>
    <w:rsid w:val="00E55610"/>
    <w:rsid w:val="00E6353E"/>
    <w:rsid w:val="00E74A1F"/>
    <w:rsid w:val="00EA1B7F"/>
    <w:rsid w:val="00EA28F4"/>
    <w:rsid w:val="00ED1F37"/>
    <w:rsid w:val="00ED3522"/>
    <w:rsid w:val="00ED6BB4"/>
    <w:rsid w:val="00ED741D"/>
    <w:rsid w:val="00EE255F"/>
    <w:rsid w:val="00EF30B8"/>
    <w:rsid w:val="00EF786A"/>
    <w:rsid w:val="00F00851"/>
    <w:rsid w:val="00F1046E"/>
    <w:rsid w:val="00F20973"/>
    <w:rsid w:val="00F23293"/>
    <w:rsid w:val="00F35AEF"/>
    <w:rsid w:val="00F51EB0"/>
    <w:rsid w:val="00F620DB"/>
    <w:rsid w:val="00F6373A"/>
    <w:rsid w:val="00F67F0C"/>
    <w:rsid w:val="00F7609E"/>
    <w:rsid w:val="00FA561A"/>
    <w:rsid w:val="00FB01C6"/>
    <w:rsid w:val="00FB4AA7"/>
    <w:rsid w:val="00FB6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7397A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Pardfaut">
    <w:name w:val="Par défaut"/>
    <w:rPr>
      <w:rFonts w:ascii="Helvetica" w:hAnsi="Arial Unicode MS" w:cs="Arial Unicode MS"/>
      <w:color w:val="000000"/>
      <w:sz w:val="22"/>
      <w:szCs w:val="22"/>
    </w:rPr>
  </w:style>
  <w:style w:type="paragraph" w:customStyle="1" w:styleId="Corps">
    <w:name w:val="Corps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Puce"/>
    <w:pPr>
      <w:numPr>
        <w:numId w:val="1"/>
      </w:numPr>
    </w:pPr>
  </w:style>
  <w:style w:type="numbering" w:customStyle="1" w:styleId="Puce">
    <w:name w:val="Puce"/>
  </w:style>
  <w:style w:type="numbering" w:customStyle="1" w:styleId="List1">
    <w:name w:val="List 1"/>
    <w:basedOn w:val="Aucun"/>
    <w:pPr>
      <w:numPr>
        <w:numId w:val="2"/>
      </w:numPr>
    </w:pPr>
  </w:style>
  <w:style w:type="numbering" w:customStyle="1" w:styleId="Aucun">
    <w:name w:val="Aucun"/>
  </w:style>
  <w:style w:type="numbering" w:customStyle="1" w:styleId="Liste21">
    <w:name w:val="Liste 21"/>
    <w:basedOn w:val="Puce"/>
    <w:pPr>
      <w:numPr>
        <w:numId w:val="3"/>
      </w:numPr>
    </w:pPr>
  </w:style>
  <w:style w:type="numbering" w:customStyle="1" w:styleId="Liste31">
    <w:name w:val="Liste 31"/>
    <w:basedOn w:val="Puce"/>
    <w:pPr>
      <w:numPr>
        <w:numId w:val="4"/>
      </w:numPr>
    </w:pPr>
  </w:style>
  <w:style w:type="numbering" w:customStyle="1" w:styleId="Liste41">
    <w:name w:val="Liste 41"/>
    <w:basedOn w:val="Puce"/>
    <w:pPr>
      <w:numPr>
        <w:numId w:val="5"/>
      </w:numPr>
    </w:pPr>
  </w:style>
  <w:style w:type="numbering" w:customStyle="1" w:styleId="Liste51">
    <w:name w:val="Liste 51"/>
    <w:basedOn w:val="Aucun"/>
    <w:pPr>
      <w:numPr>
        <w:numId w:val="6"/>
      </w:numPr>
    </w:pPr>
  </w:style>
  <w:style w:type="paragraph" w:styleId="Pieddepage">
    <w:name w:val="footer"/>
    <w:basedOn w:val="Normal"/>
    <w:link w:val="PieddepageCar"/>
    <w:uiPriority w:val="99"/>
    <w:unhideWhenUsed/>
    <w:rsid w:val="00C906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90615"/>
    <w:rPr>
      <w:sz w:val="24"/>
      <w:szCs w:val="24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72D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72D5"/>
    <w:rPr>
      <w:rFonts w:ascii="Lucida Grande" w:hAnsi="Lucida Grande" w:cs="Lucida Grande"/>
      <w:sz w:val="18"/>
      <w:szCs w:val="18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Pardfaut">
    <w:name w:val="Par défaut"/>
    <w:rPr>
      <w:rFonts w:ascii="Helvetica" w:hAnsi="Arial Unicode MS" w:cs="Arial Unicode MS"/>
      <w:color w:val="000000"/>
      <w:sz w:val="22"/>
      <w:szCs w:val="22"/>
    </w:rPr>
  </w:style>
  <w:style w:type="paragraph" w:customStyle="1" w:styleId="Corps">
    <w:name w:val="Corps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Puce"/>
    <w:pPr>
      <w:numPr>
        <w:numId w:val="1"/>
      </w:numPr>
    </w:pPr>
  </w:style>
  <w:style w:type="numbering" w:customStyle="1" w:styleId="Puce">
    <w:name w:val="Puce"/>
  </w:style>
  <w:style w:type="numbering" w:customStyle="1" w:styleId="List1">
    <w:name w:val="List 1"/>
    <w:basedOn w:val="Aucun"/>
    <w:pPr>
      <w:numPr>
        <w:numId w:val="2"/>
      </w:numPr>
    </w:pPr>
  </w:style>
  <w:style w:type="numbering" w:customStyle="1" w:styleId="Aucun">
    <w:name w:val="Aucun"/>
  </w:style>
  <w:style w:type="numbering" w:customStyle="1" w:styleId="Liste21">
    <w:name w:val="Liste 21"/>
    <w:basedOn w:val="Puce"/>
    <w:pPr>
      <w:numPr>
        <w:numId w:val="3"/>
      </w:numPr>
    </w:pPr>
  </w:style>
  <w:style w:type="numbering" w:customStyle="1" w:styleId="Liste31">
    <w:name w:val="Liste 31"/>
    <w:basedOn w:val="Puce"/>
    <w:pPr>
      <w:numPr>
        <w:numId w:val="4"/>
      </w:numPr>
    </w:pPr>
  </w:style>
  <w:style w:type="numbering" w:customStyle="1" w:styleId="Liste41">
    <w:name w:val="Liste 41"/>
    <w:basedOn w:val="Puce"/>
    <w:pPr>
      <w:numPr>
        <w:numId w:val="5"/>
      </w:numPr>
    </w:pPr>
  </w:style>
  <w:style w:type="numbering" w:customStyle="1" w:styleId="Liste51">
    <w:name w:val="Liste 51"/>
    <w:basedOn w:val="Aucun"/>
    <w:pPr>
      <w:numPr>
        <w:numId w:val="6"/>
      </w:numPr>
    </w:pPr>
  </w:style>
  <w:style w:type="paragraph" w:styleId="Pieddepage">
    <w:name w:val="footer"/>
    <w:basedOn w:val="Normal"/>
    <w:link w:val="PieddepageCar"/>
    <w:uiPriority w:val="99"/>
    <w:unhideWhenUsed/>
    <w:rsid w:val="00C9061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90615"/>
    <w:rPr>
      <w:sz w:val="24"/>
      <w:szCs w:val="24"/>
      <w:lang w:val="en-US" w:eastAsia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72D5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72D5"/>
    <w:rPr>
      <w:rFonts w:ascii="Lucida Grande" w:hAnsi="Lucida Grande" w:cs="Lucida Grande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image" Target="media/image3.jpeg"/><Relationship Id="rId13" Type="http://schemas.openxmlformats.org/officeDocument/2006/relationships/image" Target="media/image4.jpe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080D84-E9DD-E54C-9959-C345C3123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450</Words>
  <Characters>2479</Characters>
  <Application>Microsoft Macintosh Word</Application>
  <DocSecurity>0</DocSecurity>
  <Lines>20</Lines>
  <Paragraphs>5</Paragraphs>
  <ScaleCrop>false</ScaleCrop>
  <Company/>
  <LinksUpToDate>false</LinksUpToDate>
  <CharactersWithSpaces>2924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Sebastien Marchal</cp:lastModifiedBy>
  <cp:revision>5</cp:revision>
  <cp:lastPrinted>2021-01-09T17:11:00Z</cp:lastPrinted>
  <dcterms:created xsi:type="dcterms:W3CDTF">2021-01-09T16:36:00Z</dcterms:created>
  <dcterms:modified xsi:type="dcterms:W3CDTF">2021-01-10T20:03:00Z</dcterms:modified>
</cp:coreProperties>
</file>